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_____________ М.А. Эскиндаров</w:t>
                  </w:r>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0260B3" w:rsidP="00D77895">
      <w:pPr>
        <w:suppressAutoHyphens/>
        <w:jc w:val="center"/>
        <w:rPr>
          <w:sz w:val="28"/>
          <w:szCs w:val="28"/>
        </w:rPr>
      </w:pPr>
      <w:r>
        <w:rPr>
          <w:sz w:val="28"/>
          <w:szCs w:val="28"/>
        </w:rPr>
        <w:t>37.03.01</w:t>
      </w:r>
      <w:r w:rsidR="003C487C" w:rsidRPr="008A1920">
        <w:rPr>
          <w:sz w:val="28"/>
          <w:szCs w:val="28"/>
        </w:rPr>
        <w:t xml:space="preserve"> «Психология»</w:t>
      </w:r>
      <w:r w:rsidR="003A65CB" w:rsidRPr="008A1920">
        <w:rPr>
          <w:sz w:val="28"/>
          <w:szCs w:val="28"/>
        </w:rPr>
        <w:t xml:space="preserve">, </w:t>
      </w:r>
      <w:r>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Pr>
          <w:sz w:val="28"/>
          <w:szCs w:val="28"/>
        </w:rPr>
        <w:t>38.03.03</w:t>
      </w:r>
      <w:r w:rsidR="008A1920" w:rsidRPr="008A1920">
        <w:rPr>
          <w:sz w:val="28"/>
          <w:szCs w:val="28"/>
        </w:rPr>
        <w:t xml:space="preserve"> «</w:t>
      </w:r>
      <w:r w:rsidR="003A65CB" w:rsidRPr="008A1920">
        <w:rPr>
          <w:sz w:val="28"/>
          <w:szCs w:val="28"/>
        </w:rPr>
        <w:t>Управление персоналом</w:t>
      </w:r>
      <w:r w:rsidR="008A1920" w:rsidRPr="008A1920">
        <w:rPr>
          <w:sz w:val="28"/>
          <w:szCs w:val="28"/>
        </w:rPr>
        <w:t>»</w:t>
      </w:r>
      <w:r w:rsidR="000D2B3E">
        <w:rPr>
          <w:sz w:val="28"/>
          <w:szCs w:val="28"/>
        </w:rPr>
        <w:t>,</w:t>
      </w:r>
      <w:r w:rsidR="003C487C" w:rsidRPr="008A1920">
        <w:rPr>
          <w:sz w:val="28"/>
          <w:szCs w:val="28"/>
        </w:rPr>
        <w:t xml:space="preserve"> </w:t>
      </w:r>
      <w:r>
        <w:rPr>
          <w:sz w:val="28"/>
          <w:szCs w:val="28"/>
        </w:rPr>
        <w:t>43.03.03 «</w:t>
      </w:r>
      <w:r w:rsidR="00797A88" w:rsidRPr="00797A88">
        <w:rPr>
          <w:sz w:val="28"/>
          <w:szCs w:val="28"/>
        </w:rPr>
        <w:t>Гостиничное дело</w:t>
      </w:r>
      <w:r>
        <w:rPr>
          <w:sz w:val="28"/>
          <w:szCs w:val="28"/>
        </w:rPr>
        <w:t>»</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797A88">
        <w:rPr>
          <w:sz w:val="28"/>
          <w:szCs w:val="28"/>
          <w:lang w:eastAsia="ar-SA"/>
        </w:rPr>
        <w:t xml:space="preserve">, </w:t>
      </w:r>
      <w:r w:rsidR="000D2B3E">
        <w:rPr>
          <w:sz w:val="28"/>
          <w:szCs w:val="28"/>
          <w:lang w:eastAsia="ar-SA"/>
        </w:rPr>
        <w:t>43.03.03 «</w:t>
      </w:r>
      <w:r w:rsidR="00797A88" w:rsidRPr="00797A88">
        <w:rPr>
          <w:sz w:val="28"/>
          <w:szCs w:val="28"/>
          <w:lang w:eastAsia="ar-SA"/>
        </w:rPr>
        <w:t>Гостиничное дело</w:t>
      </w:r>
      <w:r w:rsidR="000D2B3E">
        <w:rPr>
          <w:sz w:val="28"/>
          <w:szCs w:val="28"/>
          <w:lang w:eastAsia="ar-SA"/>
        </w:rPr>
        <w:t>»</w:t>
      </w:r>
      <w:r w:rsidR="00D92C73">
        <w:rPr>
          <w:sz w:val="28"/>
          <w:szCs w:val="28"/>
          <w:lang w:eastAsia="ar-SA"/>
        </w:rPr>
        <w:t>.</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r w:rsidR="00797A88">
        <w:rPr>
          <w:lang w:eastAsia="ar-SA"/>
        </w:rPr>
        <w:t>,</w:t>
      </w:r>
      <w:r w:rsidR="00797A88" w:rsidRPr="00797A88">
        <w:t xml:space="preserve"> </w:t>
      </w:r>
      <w:r w:rsidR="00797A88" w:rsidRPr="00797A88">
        <w:rPr>
          <w:lang w:eastAsia="ar-SA"/>
        </w:rPr>
        <w:t xml:space="preserve">43.03.03 </w:t>
      </w:r>
      <w:r w:rsidR="000D2B3E">
        <w:rPr>
          <w:lang w:eastAsia="ar-SA"/>
        </w:rPr>
        <w:t>«</w:t>
      </w:r>
      <w:r w:rsidR="00797A88" w:rsidRPr="00797A88">
        <w:rPr>
          <w:lang w:eastAsia="ar-SA"/>
        </w:rPr>
        <w:t>Гостиничное дело</w:t>
      </w:r>
      <w:r w:rsidR="000D2B3E">
        <w:rPr>
          <w:lang w:eastAsia="ar-SA"/>
        </w:rPr>
        <w:t>»</w:t>
      </w:r>
      <w:r w:rsidR="00D92C73" w:rsidRPr="00D92C73">
        <w:rPr>
          <w:lang w:eastAsia="ar-SA"/>
        </w:rPr>
        <w:t>.</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D56612" w:rsidRDefault="00CF1AAB" w:rsidP="00CF1AAB">
      <w:pPr>
        <w:tabs>
          <w:tab w:val="left" w:pos="567"/>
        </w:tabs>
        <w:contextualSpacing/>
        <w:jc w:val="center"/>
        <w:rPr>
          <w:sz w:val="28"/>
          <w:szCs w:val="28"/>
          <w:lang w:val="en-US"/>
        </w:rPr>
      </w:pPr>
      <w:r w:rsidRPr="00F04A27">
        <w:rPr>
          <w:sz w:val="28"/>
          <w:szCs w:val="28"/>
        </w:rPr>
        <w:t>Формат</w:t>
      </w:r>
      <w:r w:rsidRPr="00D56612">
        <w:rPr>
          <w:sz w:val="28"/>
          <w:szCs w:val="28"/>
          <w:lang w:val="en-US"/>
        </w:rPr>
        <w:t xml:space="preserve"> 60×90/16. </w:t>
      </w:r>
      <w:r w:rsidRPr="00F04A27">
        <w:rPr>
          <w:sz w:val="28"/>
          <w:szCs w:val="28"/>
        </w:rPr>
        <w:t>Гарнитура</w:t>
      </w:r>
      <w:r w:rsidRPr="00D56612">
        <w:rPr>
          <w:sz w:val="28"/>
          <w:szCs w:val="28"/>
          <w:lang w:val="en-US"/>
        </w:rPr>
        <w:t xml:space="preserve"> </w:t>
      </w:r>
      <w:r w:rsidRPr="00F04A27">
        <w:rPr>
          <w:sz w:val="28"/>
          <w:szCs w:val="28"/>
          <w:lang w:val="en-US"/>
        </w:rPr>
        <w:t>Times</w:t>
      </w:r>
      <w:r w:rsidRPr="00D56612">
        <w:rPr>
          <w:sz w:val="28"/>
          <w:szCs w:val="28"/>
          <w:lang w:val="en-US"/>
        </w:rPr>
        <w:t xml:space="preserve"> </w:t>
      </w:r>
      <w:r w:rsidRPr="00F04A27">
        <w:rPr>
          <w:sz w:val="28"/>
          <w:szCs w:val="28"/>
          <w:lang w:val="en-US"/>
        </w:rPr>
        <w:t>New</w:t>
      </w:r>
      <w:r w:rsidRPr="00D56612">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r w:rsidRPr="00F04A27">
        <w:rPr>
          <w:sz w:val="28"/>
          <w:szCs w:val="28"/>
        </w:rPr>
        <w:t>Усл</w:t>
      </w:r>
      <w:r w:rsidRPr="00D56612">
        <w:rPr>
          <w:sz w:val="28"/>
          <w:szCs w:val="28"/>
          <w:lang w:val="en-US"/>
        </w:rPr>
        <w:t>.</w:t>
      </w:r>
      <w:r w:rsidR="0056497A" w:rsidRPr="00D56612">
        <w:rPr>
          <w:sz w:val="28"/>
          <w:szCs w:val="28"/>
          <w:lang w:val="en-US"/>
        </w:rPr>
        <w:t xml:space="preserve"> </w:t>
      </w:r>
      <w:r w:rsidRPr="00F04A27">
        <w:rPr>
          <w:sz w:val="28"/>
          <w:szCs w:val="28"/>
        </w:rPr>
        <w:t>п</w:t>
      </w:r>
      <w:r w:rsidRPr="00D56612">
        <w:rPr>
          <w:sz w:val="28"/>
          <w:szCs w:val="28"/>
          <w:lang w:val="en-US"/>
        </w:rPr>
        <w:t>.</w:t>
      </w:r>
      <w:r w:rsidRPr="00F04A27">
        <w:rPr>
          <w:sz w:val="28"/>
          <w:szCs w:val="28"/>
        </w:rPr>
        <w:t>л</w:t>
      </w:r>
      <w:r w:rsidRPr="00D56612">
        <w:rPr>
          <w:sz w:val="28"/>
          <w:szCs w:val="28"/>
          <w:lang w:val="en-US"/>
        </w:rPr>
        <w:t xml:space="preserve">. </w:t>
      </w:r>
      <w:r w:rsidR="00DF5E79" w:rsidRPr="00D56612">
        <w:rPr>
          <w:sz w:val="28"/>
          <w:szCs w:val="28"/>
          <w:lang w:val="en-US"/>
        </w:rPr>
        <w:t>3,0</w:t>
      </w:r>
      <w:r w:rsidRPr="00D56612">
        <w:rPr>
          <w:sz w:val="28"/>
          <w:szCs w:val="28"/>
          <w:lang w:val="en-US"/>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r w:rsidRPr="00145E12">
        <w:rPr>
          <w:sz w:val="28"/>
          <w:szCs w:val="28"/>
        </w:rPr>
        <w:t>.</w:t>
      </w:r>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r w:rsidRPr="00B203F7">
        <w:rPr>
          <w:sz w:val="28"/>
          <w:szCs w:val="28"/>
        </w:rPr>
        <w:t>……</w:t>
      </w:r>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 ….………………………..…...</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r w:rsidR="00F53699" w:rsidRPr="00357F8F">
        <w:rPr>
          <w:sz w:val="28"/>
          <w:szCs w:val="28"/>
        </w:rPr>
        <w:t>4</w:t>
      </w:r>
      <w:r w:rsidR="005572AD">
        <w:rPr>
          <w:sz w:val="28"/>
          <w:szCs w:val="28"/>
        </w:rPr>
        <w:t>4</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w:t>
      </w:r>
      <w:r w:rsidR="005572AD">
        <w:rPr>
          <w:sz w:val="28"/>
          <w:szCs w:val="28"/>
        </w:rPr>
        <w:t>5</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FA3321" w:rsidRPr="00F04A27" w:rsidRDefault="00693DCA" w:rsidP="00693DCA">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r w:rsidR="00820213">
        <w:rPr>
          <w:bCs/>
          <w:sz w:val="28"/>
          <w:szCs w:val="28"/>
        </w:rPr>
        <w:t xml:space="preserve">Основы </w:t>
      </w:r>
      <w:r w:rsidR="004C2592">
        <w:rPr>
          <w:bCs/>
          <w:sz w:val="28"/>
          <w:szCs w:val="28"/>
        </w:rPr>
        <w:t>права</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3"/>
        <w:gridCol w:w="2977"/>
        <w:gridCol w:w="4819"/>
      </w:tblGrid>
      <w:tr w:rsidR="004C2592" w:rsidTr="00693DCA">
        <w:trPr>
          <w:trHeight w:val="1061"/>
        </w:trPr>
        <w:tc>
          <w:tcPr>
            <w:tcW w:w="993" w:type="dxa"/>
            <w:shd w:val="clear" w:color="auto" w:fill="auto"/>
          </w:tcPr>
          <w:p w:rsidR="004C2592" w:rsidRPr="005C1358" w:rsidRDefault="004C2592" w:rsidP="00693DCA">
            <w:pPr>
              <w:ind w:right="-104"/>
              <w:jc w:val="center"/>
              <w:rPr>
                <w:b/>
                <w:bCs/>
              </w:rPr>
            </w:pPr>
            <w:r w:rsidRPr="005C1358">
              <w:rPr>
                <w:b/>
                <w:bCs/>
              </w:rPr>
              <w:t>Код компетенции</w:t>
            </w:r>
          </w:p>
        </w:tc>
        <w:tc>
          <w:tcPr>
            <w:tcW w:w="1843"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977"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819"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693DCA">
        <w:trPr>
          <w:trHeight w:val="1440"/>
        </w:trPr>
        <w:tc>
          <w:tcPr>
            <w:tcW w:w="993" w:type="dxa"/>
            <w:vMerge w:val="restart"/>
            <w:shd w:val="clear" w:color="auto" w:fill="auto"/>
          </w:tcPr>
          <w:p w:rsidR="00E758D7" w:rsidRPr="005C1358" w:rsidRDefault="00E758D7" w:rsidP="005C1358">
            <w:pPr>
              <w:jc w:val="both"/>
              <w:rPr>
                <w:bCs/>
              </w:rPr>
            </w:pPr>
            <w:r>
              <w:rPr>
                <w:bCs/>
              </w:rPr>
              <w:t>УК-2</w:t>
            </w:r>
          </w:p>
        </w:tc>
        <w:tc>
          <w:tcPr>
            <w:tcW w:w="1843" w:type="dxa"/>
            <w:vMerge w:val="restart"/>
            <w:shd w:val="clear" w:color="auto" w:fill="auto"/>
          </w:tcPr>
          <w:p w:rsidR="00E758D7" w:rsidRPr="00560CBE" w:rsidRDefault="00E758D7" w:rsidP="00693DCA">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977" w:type="dxa"/>
            <w:shd w:val="clear" w:color="auto" w:fill="auto"/>
          </w:tcPr>
          <w:p w:rsidR="00E758D7" w:rsidRPr="00B203F7" w:rsidRDefault="00E758D7" w:rsidP="005920BC">
            <w:pPr>
              <w:pStyle w:val="a4"/>
              <w:numPr>
                <w:ilvl w:val="0"/>
                <w:numId w:val="5"/>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819"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693DCA">
        <w:trPr>
          <w:trHeight w:val="1811"/>
        </w:trPr>
        <w:tc>
          <w:tcPr>
            <w:tcW w:w="993" w:type="dxa"/>
            <w:vMerge/>
            <w:shd w:val="clear" w:color="auto" w:fill="auto"/>
          </w:tcPr>
          <w:p w:rsidR="00E758D7" w:rsidRPr="005C1358" w:rsidRDefault="00E758D7" w:rsidP="005C1358">
            <w:pPr>
              <w:jc w:val="both"/>
              <w:rPr>
                <w:bCs/>
              </w:rPr>
            </w:pPr>
          </w:p>
        </w:tc>
        <w:tc>
          <w:tcPr>
            <w:tcW w:w="1843" w:type="dxa"/>
            <w:vMerge/>
            <w:shd w:val="clear" w:color="auto" w:fill="auto"/>
          </w:tcPr>
          <w:p w:rsidR="00E758D7" w:rsidRDefault="00E758D7" w:rsidP="005C1358">
            <w:pPr>
              <w:jc w:val="both"/>
            </w:pPr>
          </w:p>
        </w:tc>
        <w:tc>
          <w:tcPr>
            <w:tcW w:w="2977" w:type="dxa"/>
            <w:shd w:val="clear" w:color="auto" w:fill="auto"/>
          </w:tcPr>
          <w:p w:rsidR="00E758D7" w:rsidRPr="00B203F7" w:rsidRDefault="00E758D7" w:rsidP="005920BC">
            <w:pPr>
              <w:pStyle w:val="a4"/>
              <w:numPr>
                <w:ilvl w:val="0"/>
                <w:numId w:val="5"/>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819"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693DCA">
        <w:trPr>
          <w:trHeight w:val="1411"/>
        </w:trPr>
        <w:tc>
          <w:tcPr>
            <w:tcW w:w="993" w:type="dxa"/>
            <w:vMerge/>
            <w:shd w:val="clear" w:color="auto" w:fill="auto"/>
          </w:tcPr>
          <w:p w:rsidR="00E758D7" w:rsidRPr="005C1358" w:rsidRDefault="00E758D7" w:rsidP="005C1358">
            <w:pPr>
              <w:jc w:val="both"/>
              <w:rPr>
                <w:bCs/>
              </w:rPr>
            </w:pPr>
          </w:p>
        </w:tc>
        <w:tc>
          <w:tcPr>
            <w:tcW w:w="1843" w:type="dxa"/>
            <w:vMerge/>
            <w:shd w:val="clear" w:color="auto" w:fill="auto"/>
          </w:tcPr>
          <w:p w:rsidR="00E758D7" w:rsidRDefault="00E758D7" w:rsidP="005C1358">
            <w:pPr>
              <w:jc w:val="both"/>
            </w:pPr>
          </w:p>
        </w:tc>
        <w:tc>
          <w:tcPr>
            <w:tcW w:w="2977" w:type="dxa"/>
            <w:shd w:val="clear" w:color="auto" w:fill="auto"/>
          </w:tcPr>
          <w:p w:rsidR="00E758D7" w:rsidRPr="00B203F7" w:rsidRDefault="00E758D7" w:rsidP="005920BC">
            <w:pPr>
              <w:pStyle w:val="a4"/>
              <w:numPr>
                <w:ilvl w:val="0"/>
                <w:numId w:val="5"/>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819"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693DCA">
        <w:trPr>
          <w:trHeight w:val="2618"/>
        </w:trPr>
        <w:tc>
          <w:tcPr>
            <w:tcW w:w="993" w:type="dxa"/>
            <w:vMerge/>
            <w:shd w:val="clear" w:color="auto" w:fill="auto"/>
          </w:tcPr>
          <w:p w:rsidR="00E758D7" w:rsidRPr="005C1358" w:rsidRDefault="00E758D7" w:rsidP="005C1358">
            <w:pPr>
              <w:jc w:val="both"/>
              <w:rPr>
                <w:bCs/>
              </w:rPr>
            </w:pPr>
          </w:p>
        </w:tc>
        <w:tc>
          <w:tcPr>
            <w:tcW w:w="1843" w:type="dxa"/>
            <w:vMerge/>
            <w:shd w:val="clear" w:color="auto" w:fill="auto"/>
          </w:tcPr>
          <w:p w:rsidR="00E758D7" w:rsidRDefault="00E758D7" w:rsidP="005C1358">
            <w:pPr>
              <w:jc w:val="both"/>
            </w:pPr>
          </w:p>
        </w:tc>
        <w:tc>
          <w:tcPr>
            <w:tcW w:w="2977" w:type="dxa"/>
            <w:shd w:val="clear" w:color="auto" w:fill="auto"/>
          </w:tcPr>
          <w:p w:rsidR="00E758D7" w:rsidRPr="00B203F7" w:rsidRDefault="00E758D7" w:rsidP="005920BC">
            <w:pPr>
              <w:pStyle w:val="a4"/>
              <w:numPr>
                <w:ilvl w:val="0"/>
                <w:numId w:val="5"/>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819"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лексико-грамматические и стилистические ресурсы русского литературного языка, профессиональных подстилей</w:t>
            </w:r>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693DCA">
        <w:trPr>
          <w:trHeight w:val="556"/>
        </w:trPr>
        <w:tc>
          <w:tcPr>
            <w:tcW w:w="993" w:type="dxa"/>
            <w:vMerge w:val="restart"/>
            <w:shd w:val="clear" w:color="auto" w:fill="auto"/>
          </w:tcPr>
          <w:p w:rsidR="00560CBE" w:rsidRPr="005C1358" w:rsidRDefault="00560CBE" w:rsidP="00E82F21">
            <w:pPr>
              <w:jc w:val="both"/>
              <w:rPr>
                <w:bCs/>
              </w:rPr>
            </w:pPr>
            <w:r w:rsidRPr="005C1358">
              <w:rPr>
                <w:bCs/>
              </w:rPr>
              <w:lastRenderedPageBreak/>
              <w:t>УК-5</w:t>
            </w:r>
          </w:p>
        </w:tc>
        <w:tc>
          <w:tcPr>
            <w:tcW w:w="1843"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977"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819"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693DCA">
        <w:trPr>
          <w:trHeight w:val="556"/>
        </w:trPr>
        <w:tc>
          <w:tcPr>
            <w:tcW w:w="993" w:type="dxa"/>
            <w:vMerge/>
            <w:shd w:val="clear" w:color="auto" w:fill="auto"/>
          </w:tcPr>
          <w:p w:rsidR="00560CBE" w:rsidRPr="005C1358" w:rsidRDefault="00560CBE" w:rsidP="005C1358">
            <w:pPr>
              <w:jc w:val="both"/>
              <w:rPr>
                <w:bCs/>
              </w:rPr>
            </w:pPr>
          </w:p>
        </w:tc>
        <w:tc>
          <w:tcPr>
            <w:tcW w:w="1843" w:type="dxa"/>
            <w:vMerge/>
            <w:shd w:val="clear" w:color="auto" w:fill="auto"/>
          </w:tcPr>
          <w:p w:rsidR="00560CBE" w:rsidRDefault="00560CBE" w:rsidP="005C1358">
            <w:pPr>
              <w:jc w:val="both"/>
            </w:pPr>
          </w:p>
        </w:tc>
        <w:tc>
          <w:tcPr>
            <w:tcW w:w="2977"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819"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693DCA">
        <w:trPr>
          <w:trHeight w:val="274"/>
        </w:trPr>
        <w:tc>
          <w:tcPr>
            <w:tcW w:w="993" w:type="dxa"/>
            <w:shd w:val="clear" w:color="auto" w:fill="auto"/>
          </w:tcPr>
          <w:p w:rsidR="00423155" w:rsidRPr="005C1358" w:rsidRDefault="00423155" w:rsidP="005C1358">
            <w:pPr>
              <w:jc w:val="both"/>
              <w:rPr>
                <w:bCs/>
              </w:rPr>
            </w:pPr>
            <w:r>
              <w:rPr>
                <w:bCs/>
              </w:rPr>
              <w:t>УК-14</w:t>
            </w:r>
          </w:p>
        </w:tc>
        <w:tc>
          <w:tcPr>
            <w:tcW w:w="1843"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977" w:type="dxa"/>
            <w:shd w:val="clear" w:color="auto" w:fill="auto"/>
          </w:tcPr>
          <w:p w:rsidR="00423155" w:rsidRPr="005C1358" w:rsidRDefault="00423155" w:rsidP="005920BC">
            <w:pPr>
              <w:pStyle w:val="Default"/>
              <w:numPr>
                <w:ilvl w:val="0"/>
                <w:numId w:val="6"/>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819"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021"/>
        <w:gridCol w:w="2381"/>
        <w:gridCol w:w="2552"/>
        <w:gridCol w:w="4678"/>
      </w:tblGrid>
      <w:tr w:rsidR="00CE0614" w:rsidTr="00693DCA">
        <w:tc>
          <w:tcPr>
            <w:tcW w:w="1021" w:type="dxa"/>
          </w:tcPr>
          <w:p w:rsidR="00CE0614" w:rsidRPr="005C1358" w:rsidRDefault="00CE0614" w:rsidP="00E82F21">
            <w:pPr>
              <w:jc w:val="center"/>
              <w:rPr>
                <w:b/>
                <w:bCs/>
              </w:rPr>
            </w:pPr>
            <w:r w:rsidRPr="005C1358">
              <w:rPr>
                <w:b/>
                <w:bCs/>
              </w:rPr>
              <w:t>Код компетенции</w:t>
            </w:r>
          </w:p>
        </w:tc>
        <w:tc>
          <w:tcPr>
            <w:tcW w:w="2381"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693DCA">
        <w:tc>
          <w:tcPr>
            <w:tcW w:w="1021" w:type="dxa"/>
            <w:vMerge w:val="restart"/>
          </w:tcPr>
          <w:p w:rsidR="00886D8A" w:rsidRPr="005C1358" w:rsidRDefault="00886D8A" w:rsidP="00E82F21">
            <w:pPr>
              <w:jc w:val="both"/>
              <w:rPr>
                <w:bCs/>
              </w:rPr>
            </w:pPr>
            <w:r>
              <w:rPr>
                <w:bCs/>
              </w:rPr>
              <w:t>УК-2</w:t>
            </w:r>
          </w:p>
        </w:tc>
        <w:tc>
          <w:tcPr>
            <w:tcW w:w="2381"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Способен определять круг задач в рамках поставленной цели и выбирать оптимальные способы их решения, </w:t>
            </w:r>
            <w:r>
              <w:rPr>
                <w:rFonts w:ascii="Times New Roman" w:hAnsi="Times New Roman" w:cs="Times New Roman"/>
                <w:sz w:val="24"/>
                <w:szCs w:val="24"/>
              </w:rPr>
              <w:lastRenderedPageBreak/>
              <w:t>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lastRenderedPageBreak/>
              <w:t xml:space="preserve">1. Использует знания о правовых нормах действующего законодательства, регулирующих отношения в </w:t>
            </w:r>
            <w:r w:rsidRPr="005C1358">
              <w:rPr>
                <w:color w:val="000000"/>
                <w:shd w:val="clear" w:color="auto" w:fill="FFFFFF"/>
              </w:rPr>
              <w:lastRenderedPageBreak/>
              <w:t xml:space="preserve">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lastRenderedPageBreak/>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w:t>
            </w:r>
            <w:r w:rsidRPr="00BE6FA4">
              <w:lastRenderedPageBreak/>
              <w:t xml:space="preserve">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693DCA">
        <w:tc>
          <w:tcPr>
            <w:tcW w:w="1021" w:type="dxa"/>
            <w:vMerge/>
          </w:tcPr>
          <w:p w:rsidR="00886D8A" w:rsidRPr="005C1358" w:rsidRDefault="00886D8A" w:rsidP="00E82F21">
            <w:pPr>
              <w:jc w:val="both"/>
              <w:rPr>
                <w:bCs/>
              </w:rPr>
            </w:pPr>
          </w:p>
        </w:tc>
        <w:tc>
          <w:tcPr>
            <w:tcW w:w="2381"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693DCA">
        <w:tc>
          <w:tcPr>
            <w:tcW w:w="1021" w:type="dxa"/>
            <w:vMerge w:val="restart"/>
          </w:tcPr>
          <w:p w:rsidR="00D435AD" w:rsidRPr="005C1358" w:rsidRDefault="00D435AD" w:rsidP="00E82F21">
            <w:pPr>
              <w:jc w:val="both"/>
              <w:rPr>
                <w:bCs/>
              </w:rPr>
            </w:pPr>
            <w:r>
              <w:rPr>
                <w:bCs/>
              </w:rPr>
              <w:t>УК-5</w:t>
            </w:r>
          </w:p>
        </w:tc>
        <w:tc>
          <w:tcPr>
            <w:tcW w:w="2381"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5920BC">
            <w:pPr>
              <w:pStyle w:val="Default"/>
              <w:numPr>
                <w:ilvl w:val="0"/>
                <w:numId w:val="7"/>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w:t>
            </w:r>
            <w:r w:rsidR="0040285E" w:rsidRPr="00B203F7">
              <w:t>и</w:t>
            </w:r>
            <w:r w:rsidRPr="00B203F7">
              <w:t xml:space="preserve"> происходящих процессов</w:t>
            </w:r>
            <w:r w:rsidR="00CC2BC7" w:rsidRPr="00B203F7">
              <w:t>.</w:t>
            </w:r>
          </w:p>
        </w:tc>
        <w:tc>
          <w:tcPr>
            <w:tcW w:w="4678" w:type="dxa"/>
          </w:tcPr>
          <w:p w:rsidR="00D435AD" w:rsidRPr="00B203F7" w:rsidRDefault="00D435AD" w:rsidP="001C02A7">
            <w:pPr>
              <w:spacing w:line="228" w:lineRule="auto"/>
              <w:jc w:val="both"/>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социально-историческом, этическом и философском контекстах.</w:t>
            </w:r>
          </w:p>
        </w:tc>
      </w:tr>
      <w:tr w:rsidR="00D435AD" w:rsidTr="00693DCA">
        <w:tc>
          <w:tcPr>
            <w:tcW w:w="1021" w:type="dxa"/>
            <w:vMerge/>
          </w:tcPr>
          <w:p w:rsidR="00D435AD" w:rsidRPr="005C1358" w:rsidRDefault="00D435AD" w:rsidP="00E82F21">
            <w:pPr>
              <w:jc w:val="both"/>
              <w:rPr>
                <w:bCs/>
              </w:rPr>
            </w:pPr>
          </w:p>
        </w:tc>
        <w:tc>
          <w:tcPr>
            <w:tcW w:w="2381" w:type="dxa"/>
            <w:vMerge/>
          </w:tcPr>
          <w:p w:rsidR="00D435AD" w:rsidRDefault="00D435AD" w:rsidP="00E82F21">
            <w:pPr>
              <w:jc w:val="both"/>
            </w:pPr>
          </w:p>
        </w:tc>
        <w:tc>
          <w:tcPr>
            <w:tcW w:w="2552" w:type="dxa"/>
          </w:tcPr>
          <w:p w:rsidR="00D435AD" w:rsidRPr="005C1358" w:rsidRDefault="00D435AD" w:rsidP="005920BC">
            <w:pPr>
              <w:pStyle w:val="Default"/>
              <w:numPr>
                <w:ilvl w:val="0"/>
                <w:numId w:val="7"/>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693DCA">
        <w:tc>
          <w:tcPr>
            <w:tcW w:w="1021" w:type="dxa"/>
            <w:vMerge/>
          </w:tcPr>
          <w:p w:rsidR="00D435AD" w:rsidRPr="005C1358" w:rsidRDefault="00D435AD" w:rsidP="00E82F21">
            <w:pPr>
              <w:jc w:val="both"/>
              <w:rPr>
                <w:bCs/>
              </w:rPr>
            </w:pPr>
          </w:p>
        </w:tc>
        <w:tc>
          <w:tcPr>
            <w:tcW w:w="2381" w:type="dxa"/>
            <w:vMerge/>
          </w:tcPr>
          <w:p w:rsidR="00D435AD" w:rsidRDefault="00D435AD" w:rsidP="00E82F21">
            <w:pPr>
              <w:jc w:val="both"/>
            </w:pPr>
          </w:p>
        </w:tc>
        <w:tc>
          <w:tcPr>
            <w:tcW w:w="2552" w:type="dxa"/>
          </w:tcPr>
          <w:p w:rsidR="00D435AD" w:rsidRPr="005C1358" w:rsidRDefault="00D435AD" w:rsidP="005920BC">
            <w:pPr>
              <w:pStyle w:val="Default"/>
              <w:numPr>
                <w:ilvl w:val="0"/>
                <w:numId w:val="7"/>
              </w:numPr>
              <w:ind w:left="0" w:firstLine="34"/>
              <w:jc w:val="both"/>
            </w:pPr>
            <w:r>
              <w:t xml:space="preserve">Работает с различными массивами информации для выявления закономерностей функционирования человека, природы и </w:t>
            </w:r>
            <w:r>
              <w:lastRenderedPageBreak/>
              <w:t>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lastRenderedPageBreak/>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 xml:space="preserve">анализировать мировоззренческие, социально и личностно значимые </w:t>
            </w:r>
            <w:r w:rsidR="00E563BF" w:rsidRPr="00B203F7">
              <w:lastRenderedPageBreak/>
              <w:t>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D435AD" w:rsidRPr="00693DCA" w:rsidRDefault="00D435AD" w:rsidP="00693DCA">
      <w:pPr>
        <w:widowControl w:val="0"/>
        <w:spacing w:before="240" w:after="240" w:line="276" w:lineRule="auto"/>
        <w:jc w:val="both"/>
        <w:rPr>
          <w:sz w:val="28"/>
          <w:szCs w:val="28"/>
          <w:u w:val="single"/>
        </w:rPr>
      </w:pPr>
      <w:r w:rsidRPr="00D435AD">
        <w:rPr>
          <w:bCs/>
          <w:sz w:val="28"/>
          <w:szCs w:val="28"/>
          <w:u w:val="single"/>
        </w:rPr>
        <w:lastRenderedPageBreak/>
        <w:t xml:space="preserve">Для направления подготовки </w:t>
      </w:r>
      <w:r w:rsidRPr="00D435AD">
        <w:rPr>
          <w:sz w:val="28"/>
          <w:szCs w:val="28"/>
          <w:u w:val="single"/>
        </w:rPr>
        <w:t>42.03.01 «Реклама и связи с общественностью»</w:t>
      </w:r>
    </w:p>
    <w:tbl>
      <w:tblPr>
        <w:tblStyle w:val="a6"/>
        <w:tblW w:w="10632" w:type="dxa"/>
        <w:tblInd w:w="-459" w:type="dxa"/>
        <w:tblLayout w:type="fixed"/>
        <w:tblLook w:val="04A0" w:firstRow="1" w:lastRow="0" w:firstColumn="1" w:lastColumn="0" w:noHBand="0" w:noVBand="1"/>
      </w:tblPr>
      <w:tblGrid>
        <w:gridCol w:w="993"/>
        <w:gridCol w:w="1984"/>
        <w:gridCol w:w="2864"/>
        <w:gridCol w:w="4791"/>
      </w:tblGrid>
      <w:tr w:rsidR="00D435AD" w:rsidTr="00693DCA">
        <w:tc>
          <w:tcPr>
            <w:tcW w:w="993" w:type="dxa"/>
          </w:tcPr>
          <w:p w:rsidR="00D435AD" w:rsidRPr="005C1358" w:rsidRDefault="00D435AD" w:rsidP="00693DCA">
            <w:pPr>
              <w:ind w:right="-130"/>
              <w:jc w:val="center"/>
              <w:rPr>
                <w:b/>
                <w:bCs/>
              </w:rPr>
            </w:pPr>
            <w:r w:rsidRPr="005C1358">
              <w:rPr>
                <w:b/>
                <w:bCs/>
              </w:rPr>
              <w:t>Код компе</w:t>
            </w:r>
            <w:r w:rsidR="00693DCA">
              <w:rPr>
                <w:b/>
                <w:bCs/>
              </w:rPr>
              <w:t>-</w:t>
            </w:r>
            <w:r w:rsidRPr="005C1358">
              <w:rPr>
                <w:b/>
                <w:bCs/>
              </w:rPr>
              <w:t>тенции</w:t>
            </w:r>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2864"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791"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693DC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2864"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791"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693DC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864"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791"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693DC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 xml:space="preserve">Способен осуществлять деловую коммуникацию в устной и письменной формах на государственном языке Российской Федерации и </w:t>
            </w:r>
            <w:r>
              <w:lastRenderedPageBreak/>
              <w:t>иностранном (ых) языке (ах)</w:t>
            </w:r>
          </w:p>
        </w:tc>
        <w:tc>
          <w:tcPr>
            <w:tcW w:w="2864" w:type="dxa"/>
          </w:tcPr>
          <w:p w:rsidR="003516BF" w:rsidRPr="00B203F7" w:rsidRDefault="003516BF" w:rsidP="005920BC">
            <w:pPr>
              <w:pStyle w:val="Default"/>
              <w:numPr>
                <w:ilvl w:val="0"/>
                <w:numId w:val="8"/>
              </w:numPr>
              <w:ind w:left="34" w:firstLine="0"/>
              <w:jc w:val="both"/>
            </w:pPr>
            <w:r w:rsidRPr="00B203F7">
              <w:lastRenderedPageBreak/>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791"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791"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791"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791"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w:t>
            </w:r>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791"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791"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791"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дискуса</w:t>
            </w:r>
            <w:r w:rsidR="00113AF8" w:rsidRPr="00B203F7">
              <w:t>.</w:t>
            </w: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Демонст</w:t>
            </w:r>
            <w:r w:rsidR="009F4CEF" w:rsidRPr="00B203F7">
              <w:t>р</w:t>
            </w:r>
            <w:r w:rsidRPr="00B203F7">
              <w:t xml:space="preserve">ирует владения основами академической коммуникации и </w:t>
            </w:r>
            <w:r w:rsidRPr="00B203F7">
              <w:lastRenderedPageBreak/>
              <w:t>речевого этикета изучаемого иностранного языка</w:t>
            </w:r>
            <w:r w:rsidR="009F4CEF" w:rsidRPr="00B203F7">
              <w:t>.</w:t>
            </w:r>
          </w:p>
        </w:tc>
        <w:tc>
          <w:tcPr>
            <w:tcW w:w="4791" w:type="dxa"/>
          </w:tcPr>
          <w:p w:rsidR="003516BF" w:rsidRPr="00B203F7" w:rsidRDefault="003516BF" w:rsidP="0050692F">
            <w:pPr>
              <w:pStyle w:val="Default"/>
              <w:jc w:val="both"/>
              <w:rPr>
                <w:i/>
                <w:iCs/>
                <w:lang w:eastAsia="ru-RU"/>
              </w:rPr>
            </w:pPr>
            <w:r w:rsidRPr="00B203F7">
              <w:rPr>
                <w:i/>
                <w:iCs/>
                <w:lang w:eastAsia="ru-RU"/>
              </w:rPr>
              <w:lastRenderedPageBreak/>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693DC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3516BF" w:rsidRPr="00B203F7" w:rsidRDefault="003516BF" w:rsidP="005920BC">
            <w:pPr>
              <w:pStyle w:val="Default"/>
              <w:numPr>
                <w:ilvl w:val="0"/>
                <w:numId w:val="8"/>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791"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693DCA">
        <w:trPr>
          <w:trHeight w:val="1908"/>
        </w:trPr>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2864" w:type="dxa"/>
          </w:tcPr>
          <w:p w:rsidR="00F14DC1" w:rsidRPr="00693DCA" w:rsidRDefault="0050692F" w:rsidP="005920BC">
            <w:pPr>
              <w:pStyle w:val="Default"/>
              <w:numPr>
                <w:ilvl w:val="0"/>
                <w:numId w:val="8"/>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tc>
        <w:tc>
          <w:tcPr>
            <w:tcW w:w="4791"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693DC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2864"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791"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FD6F16" w:rsidRPr="00693DCA" w:rsidRDefault="003C487C" w:rsidP="00693DCA">
      <w:pPr>
        <w:widowControl w:val="0"/>
        <w:spacing w:before="240" w:after="240" w:line="276" w:lineRule="auto"/>
        <w:jc w:val="both"/>
        <w:rPr>
          <w:rFonts w:eastAsia="Calibri"/>
          <w:sz w:val="28"/>
          <w:szCs w:val="28"/>
          <w:u w:val="single"/>
          <w:lang w:eastAsia="en-US"/>
        </w:rPr>
      </w:pPr>
      <w:r w:rsidRPr="001E0A13">
        <w:rPr>
          <w:bCs/>
          <w:sz w:val="28"/>
          <w:szCs w:val="28"/>
          <w:u w:val="single"/>
        </w:rPr>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 xml:space="preserve">2. Вырабатывает пути решения конкретной задачи, выбирая оптимальный способ ее </w:t>
            </w:r>
            <w:r w:rsidRPr="00A8181F">
              <w:rPr>
                <w:rFonts w:eastAsia="Calibri"/>
                <w:color w:val="auto"/>
              </w:rPr>
              <w:lastRenderedPageBreak/>
              <w:t>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lastRenderedPageBreak/>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w:t>
            </w:r>
            <w:r w:rsidRPr="00A8181F">
              <w:rPr>
                <w:color w:val="auto"/>
                <w:lang w:eastAsia="ru-RU"/>
              </w:rPr>
              <w:lastRenderedPageBreak/>
              <w:t xml:space="preserve">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выбранные пути решения различных задач, с учетом оптимальных способов их реализации, исходя из</w:t>
            </w:r>
            <w:r w:rsidR="001C02A7">
              <w:t xml:space="preserve"> полученных знаний</w:t>
            </w:r>
            <w:r w:rsidRPr="00A8181F">
              <w:t xml:space="preserve">.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lastRenderedPageBreak/>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92C73" w:rsidRDefault="00A8181F" w:rsidP="00693DCA">
      <w:pPr>
        <w:widowControl w:val="0"/>
        <w:spacing w:before="240" w:after="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tbl>
      <w:tblPr>
        <w:tblStyle w:val="a6"/>
        <w:tblW w:w="10802" w:type="dxa"/>
        <w:tblInd w:w="-459" w:type="dxa"/>
        <w:tblLayout w:type="fixed"/>
        <w:tblLook w:val="04A0" w:firstRow="1" w:lastRow="0" w:firstColumn="1" w:lastColumn="0" w:noHBand="0" w:noVBand="1"/>
      </w:tblPr>
      <w:tblGrid>
        <w:gridCol w:w="993"/>
        <w:gridCol w:w="1729"/>
        <w:gridCol w:w="3261"/>
        <w:gridCol w:w="4819"/>
      </w:tblGrid>
      <w:tr w:rsidR="00D92C73" w:rsidRPr="00A8181F" w:rsidTr="00693DCA">
        <w:tc>
          <w:tcPr>
            <w:tcW w:w="993" w:type="dxa"/>
          </w:tcPr>
          <w:p w:rsidR="00D92C73" w:rsidRPr="00A8181F" w:rsidRDefault="00D92C73" w:rsidP="00463212">
            <w:pPr>
              <w:ind w:right="-113"/>
              <w:jc w:val="center"/>
              <w:rPr>
                <w:b/>
                <w:bCs/>
              </w:rPr>
            </w:pPr>
            <w:r w:rsidRPr="00A8181F">
              <w:rPr>
                <w:b/>
                <w:bCs/>
              </w:rPr>
              <w:t>Код компетенции</w:t>
            </w:r>
          </w:p>
        </w:tc>
        <w:tc>
          <w:tcPr>
            <w:tcW w:w="1729"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3261"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819"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693DCA">
        <w:tc>
          <w:tcPr>
            <w:tcW w:w="993" w:type="dxa"/>
            <w:vMerge w:val="restart"/>
          </w:tcPr>
          <w:p w:rsidR="00D92C73" w:rsidRPr="00A8181F" w:rsidRDefault="00D92C73" w:rsidP="00463212">
            <w:pPr>
              <w:jc w:val="both"/>
              <w:rPr>
                <w:bCs/>
              </w:rPr>
            </w:pPr>
            <w:r w:rsidRPr="00A8181F">
              <w:rPr>
                <w:bCs/>
              </w:rPr>
              <w:t>УК-2</w:t>
            </w:r>
          </w:p>
        </w:tc>
        <w:tc>
          <w:tcPr>
            <w:tcW w:w="1729"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261"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819"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819"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w:t>
            </w:r>
            <w:r w:rsidRPr="00A8181F">
              <w:lastRenderedPageBreak/>
              <w:t xml:space="preserve">исходя из полученных знаний в рамках теории и истории права и государства. </w:t>
            </w:r>
          </w:p>
        </w:tc>
      </w:tr>
      <w:tr w:rsidR="00D92C73" w:rsidRPr="00A8181F" w:rsidTr="00693DCA">
        <w:tc>
          <w:tcPr>
            <w:tcW w:w="993" w:type="dxa"/>
            <w:vMerge w:val="restart"/>
          </w:tcPr>
          <w:p w:rsidR="00D92C73" w:rsidRPr="00A8181F" w:rsidRDefault="00D92C73" w:rsidP="00463212">
            <w:pPr>
              <w:jc w:val="both"/>
              <w:rPr>
                <w:bCs/>
              </w:rPr>
            </w:pPr>
            <w:r>
              <w:rPr>
                <w:bCs/>
              </w:rPr>
              <w:lastRenderedPageBreak/>
              <w:t>УК-4</w:t>
            </w:r>
          </w:p>
        </w:tc>
        <w:tc>
          <w:tcPr>
            <w:tcW w:w="1729"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1" w:type="dxa"/>
          </w:tcPr>
          <w:p w:rsidR="00D92C73" w:rsidRPr="00B203F7" w:rsidRDefault="00D92C73" w:rsidP="005920BC">
            <w:pPr>
              <w:pStyle w:val="Default"/>
              <w:numPr>
                <w:ilvl w:val="0"/>
                <w:numId w:val="19"/>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819"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Ведет деловую переписку, учитывая особенности официально-делового стиля и речевого этикета.</w:t>
            </w:r>
          </w:p>
        </w:tc>
        <w:tc>
          <w:tcPr>
            <w:tcW w:w="4819"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функционально-стилистические особенности официально-делового стиля речи, систему речевого этикета в условиях 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Ведет деловые переговоры на государственном языке Российской Федерации.</w:t>
            </w:r>
          </w:p>
        </w:tc>
        <w:tc>
          <w:tcPr>
            <w:tcW w:w="4819"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819"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819"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819"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819"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дискуса.</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Демонстрирует владения основами академической коммуникации и речевого этикета изучаемого иностранного языка.</w:t>
            </w:r>
          </w:p>
        </w:tc>
        <w:tc>
          <w:tcPr>
            <w:tcW w:w="4819"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демонстрировать владение основами академической коммуникации.</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Грамотно и эффективно пользоваться иностранными источниками информации.</w:t>
            </w:r>
          </w:p>
        </w:tc>
        <w:tc>
          <w:tcPr>
            <w:tcW w:w="4819"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693DCA">
        <w:tc>
          <w:tcPr>
            <w:tcW w:w="993" w:type="dxa"/>
            <w:vMerge/>
          </w:tcPr>
          <w:p w:rsidR="00D92C73" w:rsidRPr="00A8181F" w:rsidRDefault="00D92C73" w:rsidP="00463212">
            <w:pPr>
              <w:jc w:val="both"/>
              <w:rPr>
                <w:bCs/>
              </w:rPr>
            </w:pPr>
          </w:p>
        </w:tc>
        <w:tc>
          <w:tcPr>
            <w:tcW w:w="1729" w:type="dxa"/>
            <w:vMerge/>
          </w:tcPr>
          <w:p w:rsidR="00D92C73" w:rsidRPr="00A8181F" w:rsidRDefault="00D92C73" w:rsidP="00463212">
            <w:pPr>
              <w:jc w:val="both"/>
            </w:pPr>
          </w:p>
        </w:tc>
        <w:tc>
          <w:tcPr>
            <w:tcW w:w="3261" w:type="dxa"/>
          </w:tcPr>
          <w:p w:rsidR="00D92C73" w:rsidRPr="00A8181F" w:rsidRDefault="00D92C73" w:rsidP="005920BC">
            <w:pPr>
              <w:pStyle w:val="Default"/>
              <w:numPr>
                <w:ilvl w:val="0"/>
                <w:numId w:val="19"/>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819"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693DCA">
        <w:trPr>
          <w:trHeight w:val="848"/>
        </w:trPr>
        <w:tc>
          <w:tcPr>
            <w:tcW w:w="993" w:type="dxa"/>
          </w:tcPr>
          <w:p w:rsidR="00D92C73" w:rsidRPr="00A8181F" w:rsidRDefault="00D92C73" w:rsidP="00463212">
            <w:pPr>
              <w:jc w:val="both"/>
              <w:rPr>
                <w:bCs/>
              </w:rPr>
            </w:pPr>
            <w:r w:rsidRPr="00A8181F">
              <w:rPr>
                <w:bCs/>
              </w:rPr>
              <w:t>УК-11</w:t>
            </w:r>
          </w:p>
        </w:tc>
        <w:tc>
          <w:tcPr>
            <w:tcW w:w="1729"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3261"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819"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797A88" w:rsidRDefault="00797A88" w:rsidP="00797A88">
      <w:pPr>
        <w:pStyle w:val="a4"/>
        <w:widowControl w:val="0"/>
        <w:spacing w:before="240" w:after="240" w:line="276" w:lineRule="auto"/>
        <w:ind w:left="709"/>
        <w:contextualSpacing w:val="0"/>
        <w:jc w:val="both"/>
        <w:rPr>
          <w:sz w:val="28"/>
          <w:szCs w:val="28"/>
          <w:u w:val="single"/>
        </w:rPr>
      </w:pPr>
      <w:r>
        <w:rPr>
          <w:sz w:val="28"/>
          <w:szCs w:val="28"/>
          <w:u w:val="single"/>
        </w:rPr>
        <w:t>Для направления</w:t>
      </w:r>
      <w:r w:rsidRPr="00CE0614">
        <w:rPr>
          <w:sz w:val="28"/>
          <w:szCs w:val="28"/>
          <w:u w:val="single"/>
        </w:rPr>
        <w:t xml:space="preserve"> подготовки </w:t>
      </w:r>
      <w:r w:rsidR="00D9033F">
        <w:rPr>
          <w:sz w:val="28"/>
          <w:szCs w:val="28"/>
          <w:u w:val="single"/>
        </w:rPr>
        <w:t>43.03.03 «</w:t>
      </w:r>
      <w:r w:rsidRPr="00797A88">
        <w:rPr>
          <w:sz w:val="28"/>
          <w:szCs w:val="28"/>
          <w:u w:val="single"/>
        </w:rPr>
        <w:t>Гостиничное дело</w:t>
      </w:r>
      <w:r w:rsidR="00D9033F">
        <w:rPr>
          <w:sz w:val="28"/>
          <w:szCs w:val="28"/>
          <w:u w:val="single"/>
        </w:rPr>
        <w:t>»</w:t>
      </w:r>
    </w:p>
    <w:tbl>
      <w:tblPr>
        <w:tblStyle w:val="a6"/>
        <w:tblW w:w="10915" w:type="dxa"/>
        <w:tblInd w:w="-459" w:type="dxa"/>
        <w:tblLayout w:type="fixed"/>
        <w:tblLook w:val="04A0" w:firstRow="1" w:lastRow="0" w:firstColumn="1" w:lastColumn="0" w:noHBand="0" w:noVBand="1"/>
      </w:tblPr>
      <w:tblGrid>
        <w:gridCol w:w="1021"/>
        <w:gridCol w:w="1843"/>
        <w:gridCol w:w="2552"/>
        <w:gridCol w:w="5499"/>
      </w:tblGrid>
      <w:tr w:rsidR="00797A88" w:rsidTr="000260B3">
        <w:trPr>
          <w:trHeight w:val="855"/>
        </w:trPr>
        <w:tc>
          <w:tcPr>
            <w:tcW w:w="1021" w:type="dxa"/>
          </w:tcPr>
          <w:p w:rsidR="00797A88" w:rsidRPr="005C1358" w:rsidRDefault="00797A88" w:rsidP="00797A88">
            <w:pPr>
              <w:jc w:val="center"/>
              <w:rPr>
                <w:b/>
                <w:bCs/>
              </w:rPr>
            </w:pPr>
            <w:r w:rsidRPr="005C1358">
              <w:rPr>
                <w:b/>
                <w:bCs/>
              </w:rPr>
              <w:t>Код компетенции</w:t>
            </w:r>
          </w:p>
        </w:tc>
        <w:tc>
          <w:tcPr>
            <w:tcW w:w="1843" w:type="dxa"/>
          </w:tcPr>
          <w:p w:rsidR="00797A88" w:rsidRPr="005C1358" w:rsidRDefault="00797A88" w:rsidP="00D9033F">
            <w:pPr>
              <w:ind w:right="-110"/>
              <w:jc w:val="center"/>
              <w:rPr>
                <w:b/>
                <w:bCs/>
              </w:rPr>
            </w:pPr>
            <w:r w:rsidRPr="005C1358">
              <w:rPr>
                <w:b/>
                <w:bCs/>
              </w:rPr>
              <w:t>Наименование компетенции</w:t>
            </w:r>
          </w:p>
          <w:p w:rsidR="00797A88" w:rsidRPr="005C1358" w:rsidRDefault="00797A88" w:rsidP="00797A88">
            <w:pPr>
              <w:ind w:firstLine="680"/>
              <w:jc w:val="center"/>
              <w:rPr>
                <w:b/>
                <w:bCs/>
              </w:rPr>
            </w:pPr>
          </w:p>
        </w:tc>
        <w:tc>
          <w:tcPr>
            <w:tcW w:w="2552" w:type="dxa"/>
          </w:tcPr>
          <w:p w:rsidR="00797A88" w:rsidRPr="005C1358" w:rsidRDefault="00797A88" w:rsidP="00797A88">
            <w:pPr>
              <w:jc w:val="center"/>
              <w:rPr>
                <w:b/>
                <w:bCs/>
              </w:rPr>
            </w:pPr>
            <w:r w:rsidRPr="005C1358">
              <w:rPr>
                <w:b/>
                <w:bCs/>
              </w:rPr>
              <w:t>Индикаторы достижения компетенции</w:t>
            </w:r>
            <w:r w:rsidRPr="005C1358">
              <w:rPr>
                <w:rStyle w:val="af8"/>
                <w:b/>
                <w:bCs/>
              </w:rPr>
              <w:footnoteReference w:id="11"/>
            </w:r>
          </w:p>
        </w:tc>
        <w:tc>
          <w:tcPr>
            <w:tcW w:w="5499" w:type="dxa"/>
          </w:tcPr>
          <w:p w:rsidR="00797A88" w:rsidRPr="005C1358" w:rsidRDefault="00797A88" w:rsidP="00797A88">
            <w:pPr>
              <w:jc w:val="center"/>
              <w:rPr>
                <w:b/>
                <w:bCs/>
              </w:rPr>
            </w:pPr>
            <w:r w:rsidRPr="005C1358">
              <w:rPr>
                <w:b/>
                <w:bCs/>
              </w:rPr>
              <w:t>Результаты обучения (владения</w:t>
            </w:r>
            <w:r w:rsidRPr="005C1358">
              <w:rPr>
                <w:rStyle w:val="af8"/>
                <w:b/>
                <w:bCs/>
              </w:rPr>
              <w:footnoteReference w:id="12"/>
            </w:r>
            <w:r w:rsidRPr="005C1358">
              <w:rPr>
                <w:b/>
                <w:bCs/>
              </w:rPr>
              <w:t>, умения и знания), соотнесенные с компетенциями / индикаторами достижения компетенции</w:t>
            </w:r>
            <w:r>
              <w:rPr>
                <w:b/>
                <w:bCs/>
              </w:rPr>
              <w:t>)</w:t>
            </w:r>
          </w:p>
        </w:tc>
      </w:tr>
      <w:tr w:rsidR="00797A88" w:rsidTr="000260B3">
        <w:tc>
          <w:tcPr>
            <w:tcW w:w="1021" w:type="dxa"/>
            <w:vMerge w:val="restart"/>
          </w:tcPr>
          <w:p w:rsidR="00797A88" w:rsidRPr="005C1358" w:rsidRDefault="00797A88" w:rsidP="00797A88">
            <w:pPr>
              <w:jc w:val="both"/>
              <w:rPr>
                <w:bCs/>
              </w:rPr>
            </w:pPr>
            <w:r>
              <w:rPr>
                <w:bCs/>
              </w:rPr>
              <w:t>УК-2</w:t>
            </w:r>
          </w:p>
        </w:tc>
        <w:tc>
          <w:tcPr>
            <w:tcW w:w="1843" w:type="dxa"/>
            <w:vMerge w:val="restart"/>
          </w:tcPr>
          <w:p w:rsidR="00797A88" w:rsidRPr="005C1358" w:rsidRDefault="00797A88" w:rsidP="00797A88">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w:t>
            </w:r>
            <w:r>
              <w:rPr>
                <w:rFonts w:ascii="Times New Roman" w:hAnsi="Times New Roman" w:cs="Times New Roman"/>
                <w:sz w:val="24"/>
                <w:szCs w:val="24"/>
              </w:rPr>
              <w:lastRenderedPageBreak/>
              <w:t>и имеющихся ресурсов и ограничений</w:t>
            </w:r>
          </w:p>
          <w:p w:rsidR="00797A88" w:rsidRPr="005C1358" w:rsidRDefault="00797A88" w:rsidP="00797A88">
            <w:pPr>
              <w:jc w:val="both"/>
              <w:rPr>
                <w:b/>
                <w:bCs/>
              </w:rPr>
            </w:pPr>
          </w:p>
        </w:tc>
        <w:tc>
          <w:tcPr>
            <w:tcW w:w="2552" w:type="dxa"/>
          </w:tcPr>
          <w:p w:rsidR="00797A88" w:rsidRPr="005C1358" w:rsidRDefault="00797A88" w:rsidP="00797A88">
            <w:pPr>
              <w:jc w:val="both"/>
              <w:rPr>
                <w:color w:val="000000"/>
              </w:rPr>
            </w:pPr>
            <w:r w:rsidRPr="005C1358">
              <w:rPr>
                <w:color w:val="000000"/>
                <w:shd w:val="clear" w:color="auto" w:fill="FFFFFF"/>
              </w:rPr>
              <w:lastRenderedPageBreak/>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Pr="005C1358">
              <w:rPr>
                <w:color w:val="000000"/>
              </w:rPr>
              <w:t xml:space="preserve"> </w:t>
            </w:r>
          </w:p>
        </w:tc>
        <w:tc>
          <w:tcPr>
            <w:tcW w:w="5499" w:type="dxa"/>
          </w:tcPr>
          <w:p w:rsidR="00797A88" w:rsidRPr="005C1358" w:rsidRDefault="00797A88" w:rsidP="00797A88">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797A88" w:rsidRPr="005C1358" w:rsidRDefault="00797A88" w:rsidP="00797A88">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797A88" w:rsidTr="000260B3">
        <w:tc>
          <w:tcPr>
            <w:tcW w:w="1021" w:type="dxa"/>
            <w:vMerge/>
          </w:tcPr>
          <w:p w:rsidR="00797A88" w:rsidRPr="005C1358" w:rsidRDefault="00797A88" w:rsidP="00797A88">
            <w:pPr>
              <w:jc w:val="both"/>
              <w:rPr>
                <w:bCs/>
              </w:rPr>
            </w:pPr>
          </w:p>
        </w:tc>
        <w:tc>
          <w:tcPr>
            <w:tcW w:w="1843" w:type="dxa"/>
            <w:vMerge/>
          </w:tcPr>
          <w:p w:rsidR="00797A88" w:rsidRDefault="00797A88" w:rsidP="00797A88">
            <w:pPr>
              <w:jc w:val="both"/>
            </w:pPr>
          </w:p>
        </w:tc>
        <w:tc>
          <w:tcPr>
            <w:tcW w:w="2552" w:type="dxa"/>
          </w:tcPr>
          <w:p w:rsidR="00797A88" w:rsidRPr="005C1358" w:rsidRDefault="00797A88" w:rsidP="00797A88">
            <w:pPr>
              <w:pStyle w:val="Default"/>
              <w:jc w:val="both"/>
              <w:rPr>
                <w:color w:val="auto"/>
              </w:rPr>
            </w:pPr>
            <w:r w:rsidRPr="005C1358">
              <w:t xml:space="preserve">2. Вырабатывает пути решения конкретной </w:t>
            </w:r>
            <w:r w:rsidRPr="005C1358">
              <w:lastRenderedPageBreak/>
              <w:t>задачи, выбирая оптимальный способ ее реализации, исходя из действующих правовых норм, имеющихся ресурсов и ограничений.</w:t>
            </w:r>
          </w:p>
        </w:tc>
        <w:tc>
          <w:tcPr>
            <w:tcW w:w="5499" w:type="dxa"/>
          </w:tcPr>
          <w:p w:rsidR="00797A88" w:rsidRPr="005C1358" w:rsidRDefault="00797A88" w:rsidP="00797A88">
            <w:pPr>
              <w:pStyle w:val="Default"/>
              <w:jc w:val="both"/>
              <w:rPr>
                <w:lang w:eastAsia="ru-RU"/>
              </w:rPr>
            </w:pPr>
            <w:r w:rsidRPr="005C1358">
              <w:rPr>
                <w:i/>
                <w:iCs/>
                <w:lang w:eastAsia="ru-RU"/>
              </w:rPr>
              <w:lastRenderedPageBreak/>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w:t>
            </w:r>
            <w:r w:rsidRPr="005C1358">
              <w:rPr>
                <w:lang w:eastAsia="ru-RU"/>
              </w:rPr>
              <w:lastRenderedPageBreak/>
              <w:t xml:space="preserve">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797A88" w:rsidRPr="005C1358" w:rsidRDefault="00797A88" w:rsidP="00797A88">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w:t>
            </w:r>
            <w:r w:rsidR="001C02A7">
              <w:t xml:space="preserve"> полученных знаний</w:t>
            </w:r>
            <w:r w:rsidRPr="00BE6FA4">
              <w:t xml:space="preserve">. </w:t>
            </w:r>
          </w:p>
        </w:tc>
      </w:tr>
      <w:tr w:rsidR="00797A88" w:rsidTr="000260B3">
        <w:tc>
          <w:tcPr>
            <w:tcW w:w="1021" w:type="dxa"/>
            <w:vMerge w:val="restart"/>
          </w:tcPr>
          <w:p w:rsidR="00797A88" w:rsidRPr="005C1358" w:rsidRDefault="00797A88" w:rsidP="00797A88">
            <w:pPr>
              <w:jc w:val="both"/>
              <w:rPr>
                <w:bCs/>
              </w:rPr>
            </w:pPr>
            <w:r>
              <w:rPr>
                <w:bCs/>
              </w:rPr>
              <w:lastRenderedPageBreak/>
              <w:t>ОПК-6</w:t>
            </w:r>
          </w:p>
        </w:tc>
        <w:tc>
          <w:tcPr>
            <w:tcW w:w="1843" w:type="dxa"/>
            <w:vMerge w:val="restart"/>
          </w:tcPr>
          <w:p w:rsidR="00797A88" w:rsidRDefault="00D9033F" w:rsidP="00797A88">
            <w:pPr>
              <w:jc w:val="both"/>
            </w:pPr>
            <w:r w:rsidRPr="00D9033F">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2552" w:type="dxa"/>
          </w:tcPr>
          <w:p w:rsidR="00D9033F" w:rsidRPr="00D9033F" w:rsidRDefault="00D9033F" w:rsidP="005920BC">
            <w:pPr>
              <w:pStyle w:val="a4"/>
              <w:numPr>
                <w:ilvl w:val="0"/>
                <w:numId w:val="21"/>
              </w:numPr>
              <w:ind w:left="60" w:firstLine="300"/>
              <w:rPr>
                <w:color w:val="000000"/>
                <w:lang w:eastAsia="en-US"/>
              </w:rPr>
            </w:pPr>
            <w:r w:rsidRPr="00D9033F">
              <w:rPr>
                <w:color w:val="000000"/>
                <w:lang w:eastAsia="en-US"/>
              </w:rPr>
              <w:t xml:space="preserve">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rsidR="00797A88" w:rsidRPr="005C1358" w:rsidRDefault="00797A88" w:rsidP="00D9033F">
            <w:pPr>
              <w:pStyle w:val="Default"/>
              <w:jc w:val="both"/>
            </w:pPr>
          </w:p>
        </w:tc>
        <w:tc>
          <w:tcPr>
            <w:tcW w:w="5499" w:type="dxa"/>
          </w:tcPr>
          <w:p w:rsidR="001C02A7" w:rsidRPr="000260B3" w:rsidRDefault="001C02A7" w:rsidP="001C02A7">
            <w:pPr>
              <w:pStyle w:val="Default"/>
              <w:jc w:val="both"/>
              <w:rPr>
                <w:lang w:eastAsia="ru-RU"/>
              </w:rPr>
            </w:pPr>
            <w:r w:rsidRPr="000260B3">
              <w:rPr>
                <w:i/>
                <w:lang w:eastAsia="ru-RU"/>
              </w:rPr>
              <w:t>Знать:</w:t>
            </w:r>
            <w:r w:rsidRPr="000260B3">
              <w:rPr>
                <w:lang w:eastAsia="ru-RU"/>
              </w:rPr>
              <w:t xml:space="preserve"> понятие и виды нормативных норм, понятие и систему российского права, </w:t>
            </w:r>
            <w:r w:rsidRPr="000260B3">
              <w:t>нормативно-правовую документацию для деятельности в избранной профессиональной области</w:t>
            </w:r>
            <w:r w:rsidRPr="000260B3">
              <w:rPr>
                <w:lang w:eastAsia="ru-RU"/>
              </w:rPr>
              <w:t xml:space="preserve">. </w:t>
            </w:r>
          </w:p>
          <w:p w:rsidR="00797A88" w:rsidRPr="000260B3" w:rsidRDefault="001C02A7" w:rsidP="001C02A7">
            <w:pPr>
              <w:jc w:val="both"/>
              <w:rPr>
                <w:color w:val="000000"/>
                <w:lang w:eastAsia="en-US"/>
              </w:rPr>
            </w:pPr>
            <w:r w:rsidRPr="000260B3">
              <w:rPr>
                <w:i/>
                <w:iCs/>
              </w:rPr>
              <w:t>Уметь:</w:t>
            </w:r>
            <w:r w:rsidRPr="000260B3">
              <w:rPr>
                <w:b/>
                <w:bCs/>
              </w:rPr>
              <w:t xml:space="preserve"> </w:t>
            </w:r>
            <w:r w:rsidRPr="000260B3">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w:t>
            </w:r>
            <w:r w:rsidRPr="000260B3">
              <w:rPr>
                <w:color w:val="000000"/>
                <w:lang w:eastAsia="en-US"/>
              </w:rPr>
              <w:t xml:space="preserve">в избранной профессиональной области. </w:t>
            </w:r>
          </w:p>
        </w:tc>
      </w:tr>
      <w:tr w:rsidR="00797A88" w:rsidTr="000260B3">
        <w:trPr>
          <w:trHeight w:val="2714"/>
        </w:trPr>
        <w:tc>
          <w:tcPr>
            <w:tcW w:w="1021" w:type="dxa"/>
            <w:vMerge/>
          </w:tcPr>
          <w:p w:rsidR="00797A88" w:rsidRPr="005C1358" w:rsidRDefault="00797A88" w:rsidP="00797A88">
            <w:pPr>
              <w:jc w:val="both"/>
              <w:rPr>
                <w:bCs/>
              </w:rPr>
            </w:pPr>
          </w:p>
        </w:tc>
        <w:tc>
          <w:tcPr>
            <w:tcW w:w="1843" w:type="dxa"/>
            <w:vMerge/>
          </w:tcPr>
          <w:p w:rsidR="00797A88" w:rsidRDefault="00797A88" w:rsidP="00797A88">
            <w:pPr>
              <w:jc w:val="both"/>
            </w:pPr>
          </w:p>
        </w:tc>
        <w:tc>
          <w:tcPr>
            <w:tcW w:w="2552" w:type="dxa"/>
          </w:tcPr>
          <w:p w:rsidR="00797A88" w:rsidRPr="00D9033F" w:rsidRDefault="00D9033F" w:rsidP="00941835">
            <w:pPr>
              <w:ind w:left="62" w:firstLine="425"/>
              <w:contextualSpacing/>
              <w:jc w:val="both"/>
              <w:rPr>
                <w:lang w:eastAsia="en-US"/>
              </w:rPr>
            </w:pPr>
            <w:r>
              <w:rPr>
                <w:lang w:eastAsia="en-US"/>
              </w:rPr>
              <w:t xml:space="preserve">2. </w:t>
            </w:r>
            <w:r w:rsidRPr="00D9033F">
              <w:rPr>
                <w:lang w:eastAsia="en-US"/>
              </w:rPr>
              <w:t xml:space="preserve">Соблюдает законодательство Российской Федерации, а также нормы международного права при осуществлении профессиональной деятельности. </w:t>
            </w:r>
          </w:p>
        </w:tc>
        <w:tc>
          <w:tcPr>
            <w:tcW w:w="5499" w:type="dxa"/>
          </w:tcPr>
          <w:p w:rsidR="000D2B3E" w:rsidRPr="000260B3" w:rsidRDefault="00797A88" w:rsidP="00797A88">
            <w:pPr>
              <w:pStyle w:val="Default"/>
              <w:jc w:val="both"/>
              <w:rPr>
                <w:i/>
                <w:iCs/>
                <w:lang w:eastAsia="ru-RU"/>
              </w:rPr>
            </w:pPr>
            <w:r w:rsidRPr="000260B3">
              <w:rPr>
                <w:i/>
                <w:iCs/>
                <w:lang w:eastAsia="ru-RU"/>
              </w:rPr>
              <w:t>Знать</w:t>
            </w:r>
            <w:r w:rsidR="000D2B3E" w:rsidRPr="000260B3">
              <w:rPr>
                <w:i/>
                <w:iCs/>
                <w:lang w:eastAsia="ru-RU"/>
              </w:rPr>
              <w:t>:</w:t>
            </w:r>
            <w:r w:rsidR="001C02A7" w:rsidRPr="000260B3">
              <w:rPr>
                <w:lang w:eastAsia="ru-RU"/>
              </w:rPr>
              <w:t xml:space="preserve"> понятие и виды отраслей систем российского права и отраслей систем российского законодательства</w:t>
            </w:r>
          </w:p>
          <w:p w:rsidR="00797A88" w:rsidRPr="000260B3" w:rsidRDefault="00797A88" w:rsidP="000D2B3E">
            <w:pPr>
              <w:pStyle w:val="Default"/>
              <w:jc w:val="both"/>
              <w:rPr>
                <w:lang w:eastAsia="ru-RU"/>
              </w:rPr>
            </w:pPr>
            <w:r w:rsidRPr="000260B3">
              <w:rPr>
                <w:i/>
                <w:iCs/>
                <w:lang w:eastAsia="ru-RU"/>
              </w:rPr>
              <w:t>Уметь:</w:t>
            </w:r>
            <w:r w:rsidRPr="000260B3">
              <w:t xml:space="preserve"> </w:t>
            </w:r>
            <w:r w:rsidR="001C02A7" w:rsidRPr="000260B3">
              <w:rPr>
                <w:color w:val="auto"/>
              </w:rPr>
              <w:t xml:space="preserve">правильно анализировать, толковать и применять нормы права </w:t>
            </w:r>
            <w:r w:rsidR="00941835" w:rsidRPr="000260B3">
              <w:rPr>
                <w:bCs/>
                <w:color w:val="auto"/>
              </w:rPr>
              <w:t xml:space="preserve">с целью соблюдения </w:t>
            </w:r>
            <w:r w:rsidR="00941835" w:rsidRPr="000260B3">
              <w:t>законодательство Российской Федерации, а также нормы международного права при осуществлении профессиональной деятельности</w:t>
            </w:r>
          </w:p>
        </w:tc>
      </w:tr>
      <w:tr w:rsidR="00797A88" w:rsidTr="000260B3">
        <w:tc>
          <w:tcPr>
            <w:tcW w:w="1021" w:type="dxa"/>
            <w:vMerge/>
          </w:tcPr>
          <w:p w:rsidR="00797A88" w:rsidRPr="005C1358" w:rsidRDefault="00797A88" w:rsidP="00797A88">
            <w:pPr>
              <w:jc w:val="both"/>
              <w:rPr>
                <w:bCs/>
              </w:rPr>
            </w:pPr>
          </w:p>
        </w:tc>
        <w:tc>
          <w:tcPr>
            <w:tcW w:w="1843" w:type="dxa"/>
            <w:vMerge/>
          </w:tcPr>
          <w:p w:rsidR="00797A88" w:rsidRDefault="00797A88" w:rsidP="00797A88">
            <w:pPr>
              <w:jc w:val="both"/>
            </w:pPr>
          </w:p>
        </w:tc>
        <w:tc>
          <w:tcPr>
            <w:tcW w:w="2552" w:type="dxa"/>
          </w:tcPr>
          <w:p w:rsidR="00797A88" w:rsidRPr="005C1358" w:rsidRDefault="00D9033F" w:rsidP="00D9033F">
            <w:pPr>
              <w:pStyle w:val="Default"/>
              <w:ind w:left="60"/>
              <w:jc w:val="both"/>
            </w:pPr>
            <w:r>
              <w:t xml:space="preserve">3. </w:t>
            </w:r>
            <w:r w:rsidRPr="00D9033F">
              <w:t>Обеспечивает документооборот в соответствии с нормативными требованиями</w:t>
            </w:r>
          </w:p>
        </w:tc>
        <w:tc>
          <w:tcPr>
            <w:tcW w:w="5499" w:type="dxa"/>
          </w:tcPr>
          <w:p w:rsidR="000D2B3E" w:rsidRPr="000260B3" w:rsidRDefault="000D2B3E" w:rsidP="00797A88">
            <w:pPr>
              <w:pStyle w:val="Default"/>
              <w:jc w:val="both"/>
              <w:rPr>
                <w:i/>
                <w:iCs/>
                <w:lang w:eastAsia="ru-RU"/>
              </w:rPr>
            </w:pPr>
            <w:r w:rsidRPr="000260B3">
              <w:rPr>
                <w:i/>
                <w:iCs/>
                <w:lang w:eastAsia="ru-RU"/>
              </w:rPr>
              <w:t>Знать:</w:t>
            </w:r>
            <w:r w:rsidR="00941835" w:rsidRPr="000260B3">
              <w:rPr>
                <w:i/>
                <w:iCs/>
                <w:lang w:eastAsia="ru-RU"/>
              </w:rPr>
              <w:t xml:space="preserve"> </w:t>
            </w:r>
            <w:r w:rsidR="00941835" w:rsidRPr="000260B3">
              <w:t xml:space="preserve">нормативно-правовую документацию и требования, предъявляемые к ней для осуществления деятельности, а также принципы взаимодействия для обеспечения документооборота </w:t>
            </w:r>
          </w:p>
          <w:p w:rsidR="00797A88" w:rsidRPr="000260B3" w:rsidRDefault="00797A88" w:rsidP="000D2B3E">
            <w:pPr>
              <w:pStyle w:val="Default"/>
              <w:jc w:val="both"/>
              <w:rPr>
                <w:lang w:eastAsia="ru-RU"/>
              </w:rPr>
            </w:pPr>
            <w:r w:rsidRPr="000260B3">
              <w:rPr>
                <w:i/>
                <w:iCs/>
                <w:lang w:eastAsia="ru-RU"/>
              </w:rPr>
              <w:t xml:space="preserve">Уметь: </w:t>
            </w:r>
            <w:r w:rsidR="00941835" w:rsidRPr="000260B3">
              <w:t>применять нормы права, регулирующие различные общественные отношения для обеспечения документооборота в соответствии с нормативными требованиями</w:t>
            </w:r>
          </w:p>
        </w:tc>
      </w:tr>
    </w:tbl>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693DCA">
        <w:rPr>
          <w:sz w:val="28"/>
          <w:szCs w:val="28"/>
        </w:rPr>
        <w:t xml:space="preserve">, </w:t>
      </w:r>
      <w:r w:rsidR="00693DCA" w:rsidRPr="00693DCA">
        <w:rPr>
          <w:sz w:val="28"/>
          <w:szCs w:val="28"/>
        </w:rPr>
        <w:t>43.03.03 «Гостиничное дело»</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w:t>
      </w:r>
      <w:r w:rsidRPr="00EE6500">
        <w:rPr>
          <w:b/>
          <w:bCs/>
          <w:sz w:val="28"/>
          <w:szCs w:val="28"/>
        </w:rPr>
        <w:lastRenderedPageBreak/>
        <w:t xml:space="preserve">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D56612" w:rsidRDefault="00677B48" w:rsidP="00677B48">
      <w:pPr>
        <w:keepNext/>
        <w:jc w:val="center"/>
        <w:rPr>
          <w:b/>
          <w:color w:val="000000"/>
          <w:sz w:val="26"/>
          <w:szCs w:val="26"/>
          <w:u w:val="single"/>
        </w:rPr>
      </w:pPr>
      <w:r w:rsidRPr="00D56612">
        <w:rPr>
          <w:b/>
          <w:color w:val="000000"/>
          <w:sz w:val="26"/>
          <w:szCs w:val="26"/>
          <w:u w:val="single"/>
        </w:rPr>
        <w:t>Очная форма обучения / очно-заочная форма обучения</w:t>
      </w:r>
      <w:r w:rsidR="00D56612">
        <w:rPr>
          <w:b/>
          <w:color w:val="000000"/>
          <w:sz w:val="26"/>
          <w:szCs w:val="26"/>
          <w:u w:val="single"/>
        </w:rPr>
        <w:t xml:space="preserve"> </w:t>
      </w:r>
      <w:r w:rsidR="00D56612" w:rsidRPr="00D56612">
        <w:rPr>
          <w:b/>
          <w:color w:val="000000"/>
          <w:sz w:val="26"/>
          <w:szCs w:val="26"/>
          <w:u w:val="single"/>
        </w:rPr>
        <w:t>/ заочная форма обучения</w:t>
      </w:r>
    </w:p>
    <w:p w:rsidR="00F346EA" w:rsidRPr="00170B39" w:rsidRDefault="00F346EA" w:rsidP="00F346EA">
      <w:pPr>
        <w:keepNext/>
        <w:rPr>
          <w:b/>
          <w:bCs/>
          <w:color w:val="FF0000"/>
          <w:sz w:val="28"/>
          <w:szCs w:val="28"/>
        </w:rPr>
      </w:pPr>
    </w:p>
    <w:tbl>
      <w:tblPr>
        <w:tblW w:w="9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1"/>
        <w:gridCol w:w="2327"/>
        <w:gridCol w:w="2410"/>
      </w:tblGrid>
      <w:tr w:rsidR="00A661F8" w:rsidRPr="00170B39" w:rsidTr="00562CA7">
        <w:trPr>
          <w:trHeight w:val="436"/>
        </w:trPr>
        <w:tc>
          <w:tcPr>
            <w:tcW w:w="5061"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327"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2410"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562CA7">
        <w:trPr>
          <w:trHeight w:val="473"/>
        </w:trPr>
        <w:tc>
          <w:tcPr>
            <w:tcW w:w="5061" w:type="dxa"/>
            <w:tcBorders>
              <w:bottom w:val="single" w:sz="4" w:space="0" w:color="auto"/>
            </w:tcBorders>
            <w:shd w:val="clear" w:color="auto" w:fill="auto"/>
          </w:tcPr>
          <w:p w:rsidR="00A661F8" w:rsidRPr="00422478" w:rsidRDefault="00693DCA" w:rsidP="00693DCA">
            <w:pPr>
              <w:widowControl w:val="0"/>
              <w:tabs>
                <w:tab w:val="num" w:pos="0"/>
              </w:tabs>
              <w:rPr>
                <w:b/>
                <w:bCs/>
              </w:rPr>
            </w:pPr>
            <w:r>
              <w:rPr>
                <w:b/>
                <w:bCs/>
              </w:rPr>
              <w:t xml:space="preserve">Общая </w:t>
            </w:r>
            <w:r w:rsidR="00A661F8" w:rsidRPr="00422478">
              <w:rPr>
                <w:b/>
                <w:bCs/>
              </w:rPr>
              <w:t xml:space="preserve">трудоемкость           </w:t>
            </w:r>
            <w:r>
              <w:rPr>
                <w:b/>
                <w:bCs/>
              </w:rPr>
              <w:t xml:space="preserve">                             </w:t>
            </w:r>
            <w:r w:rsidR="00A661F8" w:rsidRPr="00422478">
              <w:rPr>
                <w:b/>
                <w:bCs/>
              </w:rPr>
              <w:t>дисциплины</w:t>
            </w:r>
          </w:p>
        </w:tc>
        <w:tc>
          <w:tcPr>
            <w:tcW w:w="2327"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з.е. и </w:t>
            </w:r>
            <w:r>
              <w:t>144</w:t>
            </w:r>
          </w:p>
        </w:tc>
        <w:tc>
          <w:tcPr>
            <w:tcW w:w="2410" w:type="dxa"/>
            <w:tcBorders>
              <w:bottom w:val="single" w:sz="4" w:space="0" w:color="auto"/>
            </w:tcBorders>
            <w:shd w:val="clear" w:color="auto" w:fill="auto"/>
            <w:vAlign w:val="center"/>
          </w:tcPr>
          <w:p w:rsidR="00A661F8" w:rsidRPr="00422478" w:rsidRDefault="00A661F8" w:rsidP="00970C00">
            <w:pPr>
              <w:widowControl w:val="0"/>
              <w:jc w:val="center"/>
            </w:pPr>
            <w:r w:rsidRPr="00422478">
              <w:t>1</w:t>
            </w:r>
            <w:r>
              <w:t>44</w:t>
            </w:r>
          </w:p>
        </w:tc>
      </w:tr>
      <w:tr w:rsidR="00D56612" w:rsidRPr="00422478" w:rsidTr="00562CA7">
        <w:trPr>
          <w:trHeight w:val="288"/>
        </w:trPr>
        <w:tc>
          <w:tcPr>
            <w:tcW w:w="5061" w:type="dxa"/>
            <w:shd w:val="clear" w:color="auto" w:fill="auto"/>
          </w:tcPr>
          <w:p w:rsidR="00D56612" w:rsidRPr="00422478" w:rsidRDefault="00D56612" w:rsidP="00D56612">
            <w:pPr>
              <w:widowControl w:val="0"/>
              <w:tabs>
                <w:tab w:val="num" w:pos="0"/>
              </w:tabs>
              <w:jc w:val="both"/>
              <w:rPr>
                <w:b/>
                <w:bCs/>
                <w:i/>
              </w:rPr>
            </w:pPr>
            <w:r w:rsidRPr="00422478">
              <w:rPr>
                <w:b/>
                <w:bCs/>
                <w:i/>
              </w:rPr>
              <w:t>Контактная работа- Аудиторные занятия</w:t>
            </w:r>
          </w:p>
        </w:tc>
        <w:tc>
          <w:tcPr>
            <w:tcW w:w="2327" w:type="dxa"/>
            <w:shd w:val="clear" w:color="auto" w:fill="auto"/>
            <w:vAlign w:val="center"/>
          </w:tcPr>
          <w:p w:rsidR="00D56612" w:rsidRPr="00422478" w:rsidRDefault="00D56612" w:rsidP="00D56612">
            <w:pPr>
              <w:widowControl w:val="0"/>
              <w:jc w:val="center"/>
            </w:pPr>
            <w:r>
              <w:t>50 / 34 /16</w:t>
            </w:r>
          </w:p>
        </w:tc>
        <w:tc>
          <w:tcPr>
            <w:tcW w:w="2410" w:type="dxa"/>
            <w:shd w:val="clear" w:color="auto" w:fill="auto"/>
            <w:vAlign w:val="center"/>
          </w:tcPr>
          <w:p w:rsidR="00D56612" w:rsidRPr="00422478" w:rsidRDefault="00D56612" w:rsidP="00D56612">
            <w:pPr>
              <w:widowControl w:val="0"/>
              <w:jc w:val="center"/>
            </w:pPr>
            <w:r>
              <w:t>50 / 34 /16</w:t>
            </w:r>
          </w:p>
        </w:tc>
      </w:tr>
      <w:tr w:rsidR="00D56612" w:rsidRPr="00422478" w:rsidTr="00562CA7">
        <w:trPr>
          <w:trHeight w:val="274"/>
        </w:trPr>
        <w:tc>
          <w:tcPr>
            <w:tcW w:w="5061" w:type="dxa"/>
          </w:tcPr>
          <w:p w:rsidR="00D56612" w:rsidRPr="00422478" w:rsidRDefault="00D56612" w:rsidP="00D56612">
            <w:pPr>
              <w:widowControl w:val="0"/>
              <w:tabs>
                <w:tab w:val="num" w:pos="0"/>
              </w:tabs>
              <w:jc w:val="both"/>
              <w:rPr>
                <w:bCs/>
              </w:rPr>
            </w:pPr>
            <w:r w:rsidRPr="00422478">
              <w:rPr>
                <w:bCs/>
              </w:rPr>
              <w:t xml:space="preserve">Лекции </w:t>
            </w:r>
          </w:p>
        </w:tc>
        <w:tc>
          <w:tcPr>
            <w:tcW w:w="2327" w:type="dxa"/>
            <w:vAlign w:val="center"/>
          </w:tcPr>
          <w:p w:rsidR="00D56612" w:rsidRPr="00422478" w:rsidRDefault="00D56612" w:rsidP="00D56612">
            <w:pPr>
              <w:widowControl w:val="0"/>
              <w:jc w:val="center"/>
            </w:pPr>
            <w:r>
              <w:t xml:space="preserve">16 </w:t>
            </w:r>
            <w:r w:rsidRPr="00422478">
              <w:t>/</w:t>
            </w:r>
            <w:r>
              <w:t xml:space="preserve"> 16 / 4</w:t>
            </w:r>
          </w:p>
        </w:tc>
        <w:tc>
          <w:tcPr>
            <w:tcW w:w="2410" w:type="dxa"/>
            <w:vAlign w:val="center"/>
          </w:tcPr>
          <w:p w:rsidR="00D56612" w:rsidRPr="00422478" w:rsidRDefault="00D56612" w:rsidP="00D56612">
            <w:pPr>
              <w:widowControl w:val="0"/>
              <w:jc w:val="center"/>
            </w:pPr>
            <w:r>
              <w:t xml:space="preserve">16 </w:t>
            </w:r>
            <w:r w:rsidRPr="00422478">
              <w:t>/</w:t>
            </w:r>
            <w:r>
              <w:t xml:space="preserve"> 16 / 4</w:t>
            </w:r>
          </w:p>
        </w:tc>
      </w:tr>
      <w:tr w:rsidR="00D56612" w:rsidRPr="00422478" w:rsidTr="00562CA7">
        <w:trPr>
          <w:trHeight w:val="361"/>
        </w:trPr>
        <w:tc>
          <w:tcPr>
            <w:tcW w:w="5061" w:type="dxa"/>
          </w:tcPr>
          <w:p w:rsidR="00D56612" w:rsidRPr="00422478" w:rsidRDefault="00D56612" w:rsidP="00D56612">
            <w:pPr>
              <w:widowControl w:val="0"/>
              <w:tabs>
                <w:tab w:val="num" w:pos="0"/>
              </w:tabs>
              <w:jc w:val="both"/>
              <w:rPr>
                <w:bCs/>
              </w:rPr>
            </w:pPr>
            <w:r w:rsidRPr="00422478">
              <w:rPr>
                <w:bCs/>
              </w:rPr>
              <w:t>Семинары, практические занятия</w:t>
            </w:r>
          </w:p>
        </w:tc>
        <w:tc>
          <w:tcPr>
            <w:tcW w:w="2327" w:type="dxa"/>
            <w:vAlign w:val="center"/>
          </w:tcPr>
          <w:p w:rsidR="00D56612" w:rsidRPr="00422478" w:rsidRDefault="00D56612" w:rsidP="00D56612">
            <w:pPr>
              <w:widowControl w:val="0"/>
              <w:jc w:val="center"/>
            </w:pPr>
            <w:r>
              <w:t xml:space="preserve">34 </w:t>
            </w:r>
            <w:r w:rsidRPr="00422478">
              <w:t>/</w:t>
            </w:r>
            <w:r>
              <w:t xml:space="preserve"> 18 / 12 </w:t>
            </w:r>
          </w:p>
        </w:tc>
        <w:tc>
          <w:tcPr>
            <w:tcW w:w="2410" w:type="dxa"/>
            <w:vAlign w:val="center"/>
          </w:tcPr>
          <w:p w:rsidR="00D56612" w:rsidRPr="00422478" w:rsidRDefault="00D56612" w:rsidP="00D56612">
            <w:pPr>
              <w:widowControl w:val="0"/>
              <w:jc w:val="center"/>
            </w:pPr>
            <w:r>
              <w:t xml:space="preserve">34 </w:t>
            </w:r>
            <w:r w:rsidRPr="00422478">
              <w:t>/</w:t>
            </w:r>
            <w:r>
              <w:t xml:space="preserve"> 18 / 12 </w:t>
            </w:r>
          </w:p>
        </w:tc>
      </w:tr>
      <w:tr w:rsidR="00D56612" w:rsidRPr="00422478" w:rsidTr="00562CA7">
        <w:trPr>
          <w:trHeight w:val="179"/>
        </w:trPr>
        <w:tc>
          <w:tcPr>
            <w:tcW w:w="5061" w:type="dxa"/>
            <w:tcBorders>
              <w:bottom w:val="single" w:sz="4" w:space="0" w:color="auto"/>
            </w:tcBorders>
            <w:vAlign w:val="center"/>
          </w:tcPr>
          <w:p w:rsidR="00D56612" w:rsidRPr="00422478" w:rsidRDefault="00D56612" w:rsidP="00D56612">
            <w:pPr>
              <w:widowControl w:val="0"/>
              <w:tabs>
                <w:tab w:val="num" w:pos="0"/>
              </w:tabs>
              <w:jc w:val="both"/>
              <w:rPr>
                <w:b/>
                <w:bCs/>
                <w:i/>
              </w:rPr>
            </w:pPr>
            <w:r w:rsidRPr="00422478">
              <w:rPr>
                <w:b/>
                <w:bCs/>
                <w:i/>
              </w:rPr>
              <w:t>Самостоятельная работа</w:t>
            </w:r>
          </w:p>
        </w:tc>
        <w:tc>
          <w:tcPr>
            <w:tcW w:w="2327" w:type="dxa"/>
            <w:tcBorders>
              <w:bottom w:val="single" w:sz="4" w:space="0" w:color="auto"/>
            </w:tcBorders>
            <w:vAlign w:val="center"/>
          </w:tcPr>
          <w:p w:rsidR="00D56612" w:rsidRPr="00422478" w:rsidRDefault="00D56612" w:rsidP="00D56612">
            <w:pPr>
              <w:widowControl w:val="0"/>
              <w:tabs>
                <w:tab w:val="num" w:pos="0"/>
              </w:tabs>
              <w:jc w:val="center"/>
              <w:rPr>
                <w:bCs/>
              </w:rPr>
            </w:pPr>
            <w:r>
              <w:t xml:space="preserve">94 </w:t>
            </w:r>
            <w:r w:rsidRPr="00422478">
              <w:t>/</w:t>
            </w:r>
            <w:r>
              <w:t xml:space="preserve"> 110 / 128</w:t>
            </w:r>
          </w:p>
        </w:tc>
        <w:tc>
          <w:tcPr>
            <w:tcW w:w="2410" w:type="dxa"/>
            <w:tcBorders>
              <w:bottom w:val="single" w:sz="4" w:space="0" w:color="auto"/>
            </w:tcBorders>
            <w:vAlign w:val="center"/>
          </w:tcPr>
          <w:p w:rsidR="00D56612" w:rsidRPr="00422478" w:rsidRDefault="00D56612" w:rsidP="00D56612">
            <w:pPr>
              <w:widowControl w:val="0"/>
              <w:tabs>
                <w:tab w:val="num" w:pos="0"/>
              </w:tabs>
              <w:jc w:val="center"/>
              <w:rPr>
                <w:bCs/>
              </w:rPr>
            </w:pPr>
            <w:r>
              <w:t xml:space="preserve">94 </w:t>
            </w:r>
            <w:r w:rsidRPr="00422478">
              <w:t>/</w:t>
            </w:r>
            <w:r>
              <w:t xml:space="preserve"> 110 / 128</w:t>
            </w:r>
          </w:p>
        </w:tc>
      </w:tr>
      <w:tr w:rsidR="00A661F8" w:rsidRPr="00422478" w:rsidTr="00562CA7">
        <w:trPr>
          <w:trHeight w:val="381"/>
        </w:trPr>
        <w:tc>
          <w:tcPr>
            <w:tcW w:w="5061"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327"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2410"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562CA7">
        <w:trPr>
          <w:trHeight w:val="361"/>
        </w:trPr>
        <w:tc>
          <w:tcPr>
            <w:tcW w:w="5061"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327"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2410"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62CA7">
      <w:pPr>
        <w:widowControl w:val="0"/>
        <w:spacing w:line="276" w:lineRule="auto"/>
        <w:ind w:left="-142" w:right="-144" w:firstLine="851"/>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62CA7">
      <w:pPr>
        <w:widowControl w:val="0"/>
        <w:spacing w:line="276" w:lineRule="auto"/>
        <w:ind w:left="-142" w:right="-144" w:firstLine="851"/>
        <w:jc w:val="both"/>
        <w:rPr>
          <w:sz w:val="28"/>
          <w:szCs w:val="28"/>
        </w:rPr>
      </w:pPr>
    </w:p>
    <w:p w:rsidR="00B72D1B" w:rsidRPr="00B72D1B" w:rsidRDefault="00B72D1B" w:rsidP="00562CA7">
      <w:pPr>
        <w:widowControl w:val="0"/>
        <w:spacing w:line="276" w:lineRule="auto"/>
        <w:ind w:left="-142" w:right="-144" w:firstLine="851"/>
        <w:jc w:val="both"/>
        <w:rPr>
          <w:b/>
          <w:sz w:val="28"/>
          <w:szCs w:val="28"/>
        </w:rPr>
      </w:pPr>
      <w:r w:rsidRPr="00B72D1B">
        <w:rPr>
          <w:b/>
          <w:sz w:val="28"/>
          <w:szCs w:val="28"/>
        </w:rPr>
        <w:t xml:space="preserve">Тема 2. Общие положения о праве. </w:t>
      </w:r>
    </w:p>
    <w:p w:rsidR="00B72D1B" w:rsidRPr="00B72D1B" w:rsidRDefault="00B72D1B" w:rsidP="00562CA7">
      <w:pPr>
        <w:widowControl w:val="0"/>
        <w:spacing w:line="276" w:lineRule="auto"/>
        <w:ind w:left="-142" w:right="-144" w:firstLine="851"/>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62CA7">
      <w:pPr>
        <w:widowControl w:val="0"/>
        <w:spacing w:line="276" w:lineRule="auto"/>
        <w:ind w:left="-142" w:right="-144" w:firstLine="851"/>
        <w:jc w:val="both"/>
        <w:rPr>
          <w:sz w:val="28"/>
          <w:szCs w:val="28"/>
        </w:rPr>
      </w:pPr>
    </w:p>
    <w:p w:rsidR="00B72D1B" w:rsidRPr="00B72D1B" w:rsidRDefault="00B72D1B" w:rsidP="00562CA7">
      <w:pPr>
        <w:widowControl w:val="0"/>
        <w:spacing w:line="276" w:lineRule="auto"/>
        <w:ind w:left="-142" w:right="-144" w:firstLine="851"/>
        <w:jc w:val="both"/>
        <w:rPr>
          <w:b/>
          <w:sz w:val="28"/>
          <w:szCs w:val="28"/>
        </w:rPr>
      </w:pPr>
      <w:r w:rsidRPr="00B72D1B">
        <w:rPr>
          <w:b/>
          <w:sz w:val="28"/>
          <w:szCs w:val="28"/>
        </w:rPr>
        <w:t xml:space="preserve">Тема 3. Основы конституционного права. </w:t>
      </w:r>
    </w:p>
    <w:p w:rsidR="00B72D1B" w:rsidRPr="00B72D1B" w:rsidRDefault="00B72D1B" w:rsidP="00562CA7">
      <w:pPr>
        <w:widowControl w:val="0"/>
        <w:spacing w:line="276" w:lineRule="auto"/>
        <w:ind w:left="-142" w:right="-144" w:firstLine="851"/>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Правительство Российской Федерации. Судебная власть и прокуратура. 9 Местное самоуправление. </w:t>
      </w:r>
    </w:p>
    <w:p w:rsidR="00B72D1B" w:rsidRPr="00B72D1B" w:rsidRDefault="00B72D1B" w:rsidP="00562CA7">
      <w:pPr>
        <w:widowControl w:val="0"/>
        <w:spacing w:line="276" w:lineRule="auto"/>
        <w:ind w:left="-142" w:right="-144" w:firstLine="851"/>
        <w:jc w:val="both"/>
        <w:rPr>
          <w:sz w:val="28"/>
          <w:szCs w:val="28"/>
        </w:rPr>
      </w:pPr>
    </w:p>
    <w:p w:rsidR="00B72D1B" w:rsidRDefault="00B72D1B" w:rsidP="00562CA7">
      <w:pPr>
        <w:widowControl w:val="0"/>
        <w:spacing w:line="276" w:lineRule="auto"/>
        <w:ind w:left="-142" w:right="-144" w:firstLine="851"/>
        <w:jc w:val="both"/>
        <w:rPr>
          <w:sz w:val="28"/>
          <w:szCs w:val="28"/>
        </w:rPr>
      </w:pPr>
      <w:r w:rsidRPr="00B72D1B">
        <w:rPr>
          <w:b/>
          <w:sz w:val="28"/>
          <w:szCs w:val="28"/>
        </w:rPr>
        <w:lastRenderedPageBreak/>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62CA7">
      <w:pPr>
        <w:widowControl w:val="0"/>
        <w:spacing w:line="276" w:lineRule="auto"/>
        <w:ind w:left="-142" w:right="-144" w:firstLine="851"/>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62CA7">
      <w:pPr>
        <w:widowControl w:val="0"/>
        <w:spacing w:line="276" w:lineRule="auto"/>
        <w:ind w:left="-142" w:right="-144" w:firstLine="851"/>
        <w:jc w:val="both"/>
        <w:rPr>
          <w:sz w:val="28"/>
          <w:szCs w:val="28"/>
        </w:rPr>
      </w:pPr>
    </w:p>
    <w:p w:rsidR="00B72D1B" w:rsidRDefault="00B72D1B" w:rsidP="00562CA7">
      <w:pPr>
        <w:widowControl w:val="0"/>
        <w:spacing w:line="276" w:lineRule="auto"/>
        <w:ind w:left="-142" w:right="-144" w:firstLine="851"/>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62CA7">
      <w:pPr>
        <w:widowControl w:val="0"/>
        <w:spacing w:line="276" w:lineRule="auto"/>
        <w:ind w:left="-142" w:right="-144" w:firstLine="851"/>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62CA7">
      <w:pPr>
        <w:widowControl w:val="0"/>
        <w:spacing w:line="276" w:lineRule="auto"/>
        <w:ind w:left="-142" w:right="-144" w:firstLine="851"/>
        <w:jc w:val="both"/>
        <w:rPr>
          <w:sz w:val="28"/>
          <w:szCs w:val="28"/>
        </w:rPr>
      </w:pPr>
    </w:p>
    <w:p w:rsidR="00B72D1B" w:rsidRDefault="00B72D1B" w:rsidP="00562CA7">
      <w:pPr>
        <w:widowControl w:val="0"/>
        <w:spacing w:line="276" w:lineRule="auto"/>
        <w:ind w:left="-142" w:right="-144" w:firstLine="851"/>
        <w:jc w:val="both"/>
        <w:rPr>
          <w:b/>
          <w:sz w:val="28"/>
          <w:szCs w:val="28"/>
        </w:rPr>
      </w:pPr>
      <w:r w:rsidRPr="00B72D1B">
        <w:rPr>
          <w:b/>
          <w:sz w:val="28"/>
          <w:szCs w:val="28"/>
        </w:rPr>
        <w:t xml:space="preserve">Тема 6. Основы трудового права. </w:t>
      </w:r>
    </w:p>
    <w:p w:rsidR="005E51CC" w:rsidRDefault="005E51CC" w:rsidP="00562CA7">
      <w:pPr>
        <w:widowControl w:val="0"/>
        <w:spacing w:line="276" w:lineRule="auto"/>
        <w:ind w:left="-142" w:right="-144" w:firstLine="851"/>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62CA7">
      <w:pPr>
        <w:widowControl w:val="0"/>
        <w:spacing w:line="276" w:lineRule="auto"/>
        <w:ind w:left="-142" w:right="-144" w:firstLine="851"/>
        <w:jc w:val="both"/>
        <w:rPr>
          <w:sz w:val="28"/>
          <w:szCs w:val="28"/>
        </w:rPr>
      </w:pPr>
    </w:p>
    <w:p w:rsidR="005E51CC" w:rsidRDefault="005E51CC" w:rsidP="00562CA7">
      <w:pPr>
        <w:widowControl w:val="0"/>
        <w:spacing w:line="276" w:lineRule="auto"/>
        <w:ind w:left="-142" w:right="-144" w:firstLine="851"/>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62CA7">
      <w:pPr>
        <w:widowControl w:val="0"/>
        <w:spacing w:line="276" w:lineRule="auto"/>
        <w:ind w:left="-142" w:right="-144" w:firstLine="851"/>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62CA7">
      <w:pPr>
        <w:widowControl w:val="0"/>
        <w:spacing w:line="276" w:lineRule="auto"/>
        <w:ind w:left="-142" w:right="-144" w:firstLine="851"/>
        <w:jc w:val="both"/>
        <w:rPr>
          <w:sz w:val="28"/>
          <w:szCs w:val="28"/>
        </w:rPr>
      </w:pPr>
    </w:p>
    <w:p w:rsidR="005E51CC" w:rsidRDefault="005E51CC" w:rsidP="00562CA7">
      <w:pPr>
        <w:widowControl w:val="0"/>
        <w:spacing w:line="276" w:lineRule="auto"/>
        <w:ind w:left="-142" w:right="-144" w:firstLine="851"/>
        <w:jc w:val="both"/>
        <w:rPr>
          <w:sz w:val="28"/>
          <w:szCs w:val="28"/>
        </w:rPr>
      </w:pPr>
      <w:r w:rsidRPr="00B72D1B">
        <w:rPr>
          <w:b/>
          <w:sz w:val="28"/>
          <w:szCs w:val="28"/>
        </w:rPr>
        <w:t>Тема 8. Основы уголовного права.</w:t>
      </w:r>
      <w:r w:rsidRPr="00B72D1B">
        <w:rPr>
          <w:sz w:val="28"/>
          <w:szCs w:val="28"/>
        </w:rPr>
        <w:t xml:space="preserve"> </w:t>
      </w:r>
    </w:p>
    <w:p w:rsidR="00CA049C" w:rsidRDefault="005E51CC" w:rsidP="00696220">
      <w:pPr>
        <w:widowControl w:val="0"/>
        <w:spacing w:line="276" w:lineRule="auto"/>
        <w:ind w:left="-142" w:right="-144" w:firstLine="851"/>
        <w:jc w:val="both"/>
        <w:rPr>
          <w:sz w:val="28"/>
          <w:szCs w:val="28"/>
        </w:rPr>
      </w:pPr>
      <w:r w:rsidRPr="00B72D1B">
        <w:rPr>
          <w:sz w:val="28"/>
          <w:szCs w:val="28"/>
        </w:rPr>
        <w:t xml:space="preserve">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w:t>
      </w:r>
      <w:r w:rsidRPr="00B72D1B">
        <w:rPr>
          <w:sz w:val="28"/>
          <w:szCs w:val="28"/>
        </w:rPr>
        <w:lastRenderedPageBreak/>
        <w:t>Амнистия, помилование, судимость.</w:t>
      </w:r>
    </w:p>
    <w:p w:rsidR="00696220" w:rsidRPr="00696220" w:rsidRDefault="00696220" w:rsidP="00696220">
      <w:pPr>
        <w:widowControl w:val="0"/>
        <w:spacing w:line="276" w:lineRule="auto"/>
        <w:ind w:left="-142" w:right="-144" w:firstLine="851"/>
        <w:jc w:val="both"/>
        <w:rPr>
          <w:sz w:val="28"/>
          <w:szCs w:val="28"/>
        </w:rPr>
      </w:pPr>
    </w:p>
    <w:p w:rsidR="005E51CC" w:rsidRDefault="00562CA7" w:rsidP="00562CA7">
      <w:pPr>
        <w:widowControl w:val="0"/>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X="-429" w:tblpY="15381"/>
        <w:tblW w:w="10487" w:type="dxa"/>
        <w:tblLayout w:type="fixed"/>
        <w:tblLook w:val="0000" w:firstRow="0" w:lastRow="0" w:firstColumn="0" w:lastColumn="0" w:noHBand="0" w:noVBand="0"/>
      </w:tblPr>
      <w:tblGrid>
        <w:gridCol w:w="540"/>
        <w:gridCol w:w="1584"/>
        <w:gridCol w:w="708"/>
        <w:gridCol w:w="900"/>
        <w:gridCol w:w="678"/>
        <w:gridCol w:w="962"/>
        <w:gridCol w:w="962"/>
        <w:gridCol w:w="751"/>
        <w:gridCol w:w="3402"/>
      </w:tblGrid>
      <w:tr w:rsidR="00044112" w:rsidRPr="00696220" w:rsidTr="00970C00">
        <w:trPr>
          <w:trHeight w:val="137"/>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both"/>
              <w:rPr>
                <w:lang w:eastAsia="en-US"/>
              </w:rPr>
            </w:pPr>
          </w:p>
          <w:p w:rsidR="00044112" w:rsidRPr="00696220" w:rsidRDefault="00044112" w:rsidP="00696220">
            <w:pPr>
              <w:widowControl w:val="0"/>
              <w:autoSpaceDE w:val="0"/>
              <w:autoSpaceDN w:val="0"/>
              <w:adjustRightInd w:val="0"/>
              <w:jc w:val="both"/>
              <w:rPr>
                <w:lang w:eastAsia="en-US"/>
              </w:rPr>
            </w:pPr>
            <w:r w:rsidRPr="00696220">
              <w:rPr>
                <w:lang w:eastAsia="en-US"/>
              </w:rPr>
              <w:t>№</w:t>
            </w:r>
          </w:p>
          <w:p w:rsidR="00044112" w:rsidRPr="00696220" w:rsidRDefault="00044112" w:rsidP="00696220">
            <w:pPr>
              <w:widowControl w:val="0"/>
              <w:autoSpaceDE w:val="0"/>
              <w:autoSpaceDN w:val="0"/>
              <w:adjustRightInd w:val="0"/>
              <w:jc w:val="center"/>
              <w:rPr>
                <w:lang w:eastAsia="en-US"/>
              </w:rPr>
            </w:pPr>
            <w:r w:rsidRPr="00696220">
              <w:rPr>
                <w:lang w:eastAsia="en-US"/>
              </w:rPr>
              <w:t>№</w:t>
            </w:r>
          </w:p>
          <w:p w:rsidR="00044112" w:rsidRPr="00696220" w:rsidRDefault="00044112" w:rsidP="00696220">
            <w:pPr>
              <w:widowControl w:val="0"/>
              <w:autoSpaceDE w:val="0"/>
              <w:autoSpaceDN w:val="0"/>
              <w:adjustRightInd w:val="0"/>
              <w:jc w:val="center"/>
              <w:rPr>
                <w:lang w:eastAsia="en-US"/>
              </w:rPr>
            </w:pPr>
            <w:r w:rsidRPr="00696220">
              <w:rPr>
                <w:lang w:eastAsia="en-US"/>
              </w:rPr>
              <w:t>п/п</w:t>
            </w:r>
          </w:p>
        </w:tc>
        <w:tc>
          <w:tcPr>
            <w:tcW w:w="1584"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696220" w:rsidRDefault="00044112" w:rsidP="00696220">
            <w:pPr>
              <w:widowControl w:val="0"/>
              <w:autoSpaceDE w:val="0"/>
              <w:autoSpaceDN w:val="0"/>
              <w:adjustRightInd w:val="0"/>
              <w:ind w:left="-88" w:firstLine="88"/>
              <w:jc w:val="both"/>
              <w:rPr>
                <w:b/>
                <w:lang w:eastAsia="en-US"/>
              </w:rPr>
            </w:pPr>
            <w:r w:rsidRPr="00696220">
              <w:rPr>
                <w:b/>
                <w:lang w:eastAsia="en-US"/>
              </w:rPr>
              <w:t>Наименование тем дисциплины</w:t>
            </w:r>
          </w:p>
          <w:p w:rsidR="00044112" w:rsidRPr="00696220" w:rsidRDefault="00044112" w:rsidP="00696220">
            <w:pPr>
              <w:widowControl w:val="0"/>
              <w:tabs>
                <w:tab w:val="left" w:pos="1590"/>
              </w:tabs>
              <w:jc w:val="both"/>
              <w:rPr>
                <w:lang w:eastAsia="en-US"/>
              </w:rPr>
            </w:pPr>
          </w:p>
        </w:tc>
        <w:tc>
          <w:tcPr>
            <w:tcW w:w="49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696220" w:rsidRDefault="00044112" w:rsidP="00696220">
            <w:pPr>
              <w:widowControl w:val="0"/>
              <w:autoSpaceDE w:val="0"/>
              <w:autoSpaceDN w:val="0"/>
              <w:adjustRightInd w:val="0"/>
              <w:jc w:val="center"/>
              <w:rPr>
                <w:b/>
                <w:lang w:eastAsia="en-US"/>
              </w:rPr>
            </w:pPr>
            <w:r w:rsidRPr="00696220">
              <w:rPr>
                <w:b/>
                <w:lang w:eastAsia="en-US"/>
              </w:rPr>
              <w:t>Трудоёмкость в часах</w:t>
            </w:r>
          </w:p>
        </w:tc>
        <w:tc>
          <w:tcPr>
            <w:tcW w:w="3402" w:type="dxa"/>
            <w:vMerge w:val="restart"/>
            <w:tcBorders>
              <w:top w:val="single" w:sz="2" w:space="0" w:color="000000"/>
              <w:left w:val="single" w:sz="2" w:space="0" w:color="000000"/>
              <w:right w:val="single" w:sz="2" w:space="0" w:color="000000"/>
            </w:tcBorders>
            <w:shd w:val="clear" w:color="auto" w:fill="auto"/>
            <w:vAlign w:val="center"/>
          </w:tcPr>
          <w:p w:rsidR="00044112" w:rsidRPr="00696220" w:rsidRDefault="00044112" w:rsidP="00696220">
            <w:pPr>
              <w:widowControl w:val="0"/>
              <w:jc w:val="both"/>
              <w:rPr>
                <w:b/>
                <w:lang w:eastAsia="en-US"/>
              </w:rPr>
            </w:pPr>
            <w:r w:rsidRPr="00696220">
              <w:rPr>
                <w:b/>
                <w:lang w:eastAsia="en-US"/>
              </w:rPr>
              <w:t xml:space="preserve">Формы текущего </w:t>
            </w:r>
          </w:p>
          <w:p w:rsidR="00044112" w:rsidRPr="00696220" w:rsidRDefault="00044112" w:rsidP="00696220">
            <w:pPr>
              <w:widowControl w:val="0"/>
              <w:jc w:val="both"/>
              <w:rPr>
                <w:b/>
                <w:lang w:eastAsia="en-US"/>
              </w:rPr>
            </w:pPr>
            <w:r w:rsidRPr="00696220">
              <w:rPr>
                <w:b/>
                <w:lang w:eastAsia="en-US"/>
              </w:rPr>
              <w:t>контроля успеваемости</w:t>
            </w:r>
          </w:p>
        </w:tc>
      </w:tr>
      <w:tr w:rsidR="00044112" w:rsidRPr="00696220" w:rsidTr="00C02B18">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both"/>
              <w:rPr>
                <w:lang w:eastAsia="en-US"/>
              </w:rPr>
            </w:pPr>
          </w:p>
        </w:tc>
        <w:tc>
          <w:tcPr>
            <w:tcW w:w="1584"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both"/>
              <w:rPr>
                <w:lang w:eastAsia="en-US"/>
              </w:rPr>
            </w:pPr>
          </w:p>
        </w:tc>
        <w:tc>
          <w:tcPr>
            <w:tcW w:w="708" w:type="dxa"/>
            <w:vMerge w:val="restart"/>
            <w:tcBorders>
              <w:top w:val="single" w:sz="2" w:space="0" w:color="000000"/>
              <w:left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b/>
                <w:lang w:eastAsia="en-US"/>
              </w:rPr>
            </w:pPr>
            <w:r w:rsidRPr="00696220">
              <w:rPr>
                <w:b/>
                <w:lang w:eastAsia="en-US"/>
              </w:rPr>
              <w:t xml:space="preserve">Всего </w:t>
            </w:r>
          </w:p>
          <w:p w:rsidR="00044112" w:rsidRPr="00696220" w:rsidRDefault="00044112" w:rsidP="00696220">
            <w:pPr>
              <w:widowControl w:val="0"/>
              <w:autoSpaceDE w:val="0"/>
              <w:autoSpaceDN w:val="0"/>
              <w:adjustRightInd w:val="0"/>
              <w:jc w:val="center"/>
              <w:rPr>
                <w:lang w:eastAsia="en-US"/>
              </w:rPr>
            </w:pPr>
          </w:p>
        </w:tc>
        <w:tc>
          <w:tcPr>
            <w:tcW w:w="3502"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b/>
                <w:lang w:eastAsia="en-US"/>
              </w:rPr>
            </w:pPr>
            <w:r w:rsidRPr="00696220">
              <w:rPr>
                <w:b/>
                <w:lang w:eastAsia="en-US"/>
              </w:rPr>
              <w:t>Аудиторная работа</w:t>
            </w:r>
          </w:p>
        </w:tc>
        <w:tc>
          <w:tcPr>
            <w:tcW w:w="75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b/>
                <w:lang w:eastAsia="en-US"/>
              </w:rPr>
            </w:pPr>
            <w:r w:rsidRPr="00696220">
              <w:rPr>
                <w:b/>
                <w:lang w:eastAsia="en-US"/>
              </w:rPr>
              <w:t>Самостоятельная работа</w:t>
            </w:r>
          </w:p>
        </w:tc>
        <w:tc>
          <w:tcPr>
            <w:tcW w:w="3402" w:type="dxa"/>
            <w:vMerge/>
            <w:tcBorders>
              <w:left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both"/>
              <w:rPr>
                <w:lang w:eastAsia="en-US"/>
              </w:rPr>
            </w:pPr>
          </w:p>
        </w:tc>
      </w:tr>
      <w:tr w:rsidR="00044112" w:rsidRPr="00696220" w:rsidTr="00C02B18">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both"/>
              <w:rPr>
                <w:lang w:eastAsia="en-US"/>
              </w:rPr>
            </w:pPr>
          </w:p>
        </w:tc>
        <w:tc>
          <w:tcPr>
            <w:tcW w:w="1584"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both"/>
              <w:rPr>
                <w:lang w:eastAsia="en-US"/>
              </w:rPr>
            </w:pPr>
          </w:p>
        </w:tc>
        <w:tc>
          <w:tcPr>
            <w:tcW w:w="708" w:type="dxa"/>
            <w:vMerge/>
            <w:tcBorders>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p>
        </w:tc>
        <w:tc>
          <w:tcPr>
            <w:tcW w:w="9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696220" w:rsidRDefault="00044112" w:rsidP="00696220">
            <w:pPr>
              <w:widowControl w:val="0"/>
              <w:autoSpaceDE w:val="0"/>
              <w:autoSpaceDN w:val="0"/>
              <w:adjustRightInd w:val="0"/>
              <w:ind w:right="-60"/>
              <w:jc w:val="both"/>
              <w:rPr>
                <w:lang w:eastAsia="en-US"/>
              </w:rPr>
            </w:pPr>
            <w:r w:rsidRPr="00696220">
              <w:t>Общая, в т.ч.:</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696220" w:rsidRDefault="00044112" w:rsidP="00696220">
            <w:pPr>
              <w:widowControl w:val="0"/>
              <w:autoSpaceDE w:val="0"/>
              <w:autoSpaceDN w:val="0"/>
              <w:adjustRightInd w:val="0"/>
              <w:jc w:val="center"/>
              <w:rPr>
                <w:lang w:eastAsia="en-US"/>
              </w:rPr>
            </w:pPr>
            <w:r w:rsidRPr="00696220">
              <w:rPr>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696220" w:rsidRDefault="00044112" w:rsidP="00696220">
            <w:pPr>
              <w:widowControl w:val="0"/>
              <w:autoSpaceDE w:val="0"/>
              <w:autoSpaceDN w:val="0"/>
              <w:adjustRightInd w:val="0"/>
              <w:ind w:left="-130" w:right="-116" w:firstLine="130"/>
              <w:jc w:val="center"/>
              <w:rPr>
                <w:lang w:eastAsia="en-US"/>
              </w:rPr>
            </w:pPr>
            <w:r w:rsidRPr="00696220">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696220" w:rsidRDefault="00044112" w:rsidP="00696220">
            <w:pPr>
              <w:widowControl w:val="0"/>
              <w:autoSpaceDE w:val="0"/>
              <w:autoSpaceDN w:val="0"/>
              <w:adjustRightInd w:val="0"/>
              <w:ind w:left="-89" w:right="-14"/>
              <w:jc w:val="center"/>
              <w:rPr>
                <w:lang w:eastAsia="en-US"/>
              </w:rPr>
            </w:pPr>
            <w:r w:rsidRPr="00696220">
              <w:rPr>
                <w:lang w:eastAsia="en-US"/>
              </w:rPr>
              <w:t xml:space="preserve">Занятия в интерактивных формах </w:t>
            </w:r>
          </w:p>
        </w:tc>
        <w:tc>
          <w:tcPr>
            <w:tcW w:w="7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696220" w:rsidRDefault="00044112" w:rsidP="00696220">
            <w:pPr>
              <w:widowControl w:val="0"/>
              <w:autoSpaceDE w:val="0"/>
              <w:autoSpaceDN w:val="0"/>
              <w:adjustRightInd w:val="0"/>
              <w:jc w:val="center"/>
              <w:rPr>
                <w:lang w:eastAsia="en-US"/>
              </w:rPr>
            </w:pPr>
          </w:p>
        </w:tc>
        <w:tc>
          <w:tcPr>
            <w:tcW w:w="3402" w:type="dxa"/>
            <w:vMerge/>
            <w:tcBorders>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both"/>
              <w:rPr>
                <w:lang w:eastAsia="en-US"/>
              </w:rPr>
            </w:pPr>
          </w:p>
        </w:tc>
      </w:tr>
      <w:tr w:rsidR="00044112" w:rsidRPr="00696220" w:rsidTr="00C02B1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t>1</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pStyle w:val="Default"/>
              <w:jc w:val="both"/>
            </w:pPr>
            <w:r w:rsidRPr="00696220">
              <w:t>Тема 1. Общие положения о государстве</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044112" w:rsidRDefault="00044112" w:rsidP="00696220">
            <w:pPr>
              <w:widowControl w:val="0"/>
              <w:jc w:val="center"/>
            </w:pPr>
            <w:r w:rsidRPr="00696220">
              <w:t>17 / 17</w:t>
            </w:r>
            <w:r w:rsidR="00314BE5">
              <w:t xml:space="preserve"> /</w:t>
            </w:r>
          </w:p>
          <w:p w:rsidR="00314BE5" w:rsidRPr="00696220" w:rsidRDefault="00314BE5" w:rsidP="00696220">
            <w:pPr>
              <w:widowControl w:val="0"/>
              <w:jc w:val="center"/>
            </w:pPr>
            <w:r>
              <w:t>17.5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952BA6" w:rsidRPr="00696220" w:rsidRDefault="00044112" w:rsidP="00696220">
            <w:pPr>
              <w:widowControl w:val="0"/>
              <w:jc w:val="center"/>
            </w:pPr>
            <w:r w:rsidRPr="00696220">
              <w:t xml:space="preserve">6 / </w:t>
            </w:r>
          </w:p>
          <w:p w:rsidR="00044112" w:rsidRDefault="00044112" w:rsidP="00696220">
            <w:pPr>
              <w:widowControl w:val="0"/>
              <w:jc w:val="center"/>
            </w:pPr>
            <w:r w:rsidRPr="00696220">
              <w:t>4</w:t>
            </w:r>
            <w:r w:rsidR="00314BE5">
              <w:t xml:space="preserve"> /</w:t>
            </w:r>
          </w:p>
          <w:p w:rsidR="00314BE5" w:rsidRPr="00696220" w:rsidRDefault="00314BE5" w:rsidP="00696220">
            <w:pPr>
              <w:widowControl w:val="0"/>
              <w:jc w:val="center"/>
            </w:pPr>
            <w:r>
              <w:t>1.5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D56612" w:rsidRPr="00696220" w:rsidRDefault="00D56612" w:rsidP="00D56612">
            <w:pPr>
              <w:widowControl w:val="0"/>
              <w:jc w:val="center"/>
            </w:pPr>
            <w:r w:rsidRPr="00696220">
              <w:t xml:space="preserve">2 / </w:t>
            </w:r>
          </w:p>
          <w:p w:rsidR="00D56612" w:rsidRDefault="00D56612" w:rsidP="00D56612">
            <w:pPr>
              <w:widowControl w:val="0"/>
              <w:jc w:val="center"/>
            </w:pPr>
            <w:r w:rsidRPr="00696220">
              <w:t>2</w:t>
            </w:r>
            <w:r>
              <w:t xml:space="preserve"> /</w:t>
            </w:r>
          </w:p>
          <w:p w:rsidR="00044112" w:rsidRPr="00696220" w:rsidRDefault="00C02B18" w:rsidP="00C02B18">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Pr="00696220" w:rsidRDefault="00044112" w:rsidP="00696220">
            <w:pPr>
              <w:widowControl w:val="0"/>
              <w:jc w:val="center"/>
            </w:pPr>
            <w:r w:rsidRPr="00696220">
              <w:t>4 /</w:t>
            </w:r>
          </w:p>
          <w:p w:rsidR="00044112" w:rsidRDefault="00044112" w:rsidP="00696220">
            <w:pPr>
              <w:widowControl w:val="0"/>
              <w:jc w:val="center"/>
            </w:pPr>
            <w:r w:rsidRPr="00696220">
              <w:t xml:space="preserve"> 2</w:t>
            </w:r>
            <w:r w:rsidR="00D56612">
              <w:t xml:space="preserve"> /</w:t>
            </w:r>
          </w:p>
          <w:p w:rsidR="00C02B18" w:rsidRPr="00696220" w:rsidRDefault="00C02B18" w:rsidP="00696220">
            <w:pPr>
              <w:widowControl w:val="0"/>
              <w:jc w:val="center"/>
            </w:pPr>
            <w:r>
              <w:t>1</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C02B18" w:rsidRPr="00696220" w:rsidRDefault="00C02B18" w:rsidP="00C02B18">
            <w:pPr>
              <w:widowControl w:val="0"/>
              <w:jc w:val="center"/>
            </w:pPr>
            <w:r w:rsidRPr="00696220">
              <w:t>2 /</w:t>
            </w:r>
          </w:p>
          <w:p w:rsidR="00C02B18" w:rsidRDefault="00C02B18" w:rsidP="00C02B18">
            <w:pPr>
              <w:widowControl w:val="0"/>
              <w:jc w:val="center"/>
            </w:pPr>
            <w:r w:rsidRPr="00696220">
              <w:t xml:space="preserve"> 1</w:t>
            </w:r>
            <w:r>
              <w:t xml:space="preserve"> /</w:t>
            </w:r>
          </w:p>
          <w:p w:rsidR="00044112" w:rsidRPr="00696220" w:rsidRDefault="00C02B18" w:rsidP="00C02B18">
            <w:pPr>
              <w:widowControl w:val="0"/>
              <w:jc w:val="center"/>
            </w:pPr>
            <w:r>
              <w:t>1</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044112" w:rsidRDefault="00044112" w:rsidP="00696220">
            <w:pPr>
              <w:widowControl w:val="0"/>
              <w:jc w:val="center"/>
            </w:pPr>
            <w:r w:rsidRPr="00696220">
              <w:t>11 / 13</w:t>
            </w:r>
            <w:r w:rsidR="00770547">
              <w:t xml:space="preserve"> /</w:t>
            </w:r>
          </w:p>
          <w:p w:rsidR="00770547" w:rsidRPr="00696220" w:rsidRDefault="00770547" w:rsidP="00696220">
            <w:pPr>
              <w:widowControl w:val="0"/>
              <w:jc w:val="center"/>
            </w:pPr>
            <w:r>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993"/>
              </w:tabs>
              <w:jc w:val="both"/>
              <w:rPr>
                <w:b/>
                <w:bCs/>
                <w:iCs/>
                <w:lang w:eastAsia="en-US"/>
              </w:rPr>
            </w:pPr>
            <w:r w:rsidRPr="00696220">
              <w:rPr>
                <w:bCs/>
              </w:rPr>
              <w:t>Многосторонняя коммуникация</w:t>
            </w:r>
            <w:r w:rsidRPr="00696220">
              <w:rPr>
                <w:position w:val="2"/>
              </w:rPr>
              <w:t>; устный опрос/тестирование.</w:t>
            </w:r>
          </w:p>
        </w:tc>
      </w:tr>
      <w:tr w:rsidR="00044112" w:rsidRPr="00696220" w:rsidTr="00970C00">
        <w:trPr>
          <w:trHeight w:val="1179"/>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t>2</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970C00">
            <w:pPr>
              <w:pStyle w:val="Default"/>
            </w:pPr>
            <w:r w:rsidRPr="00696220">
              <w:t>Тема 2. Общие положения о праве</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044112" w:rsidRDefault="00044112" w:rsidP="00696220">
            <w:pPr>
              <w:widowControl w:val="0"/>
              <w:jc w:val="center"/>
            </w:pPr>
            <w:r w:rsidRPr="00696220">
              <w:t>17 / 17</w:t>
            </w:r>
            <w:r w:rsidR="00314BE5">
              <w:t xml:space="preserve"> /</w:t>
            </w:r>
          </w:p>
          <w:p w:rsidR="00314BE5" w:rsidRPr="00696220" w:rsidRDefault="00314BE5" w:rsidP="00696220">
            <w:pPr>
              <w:widowControl w:val="0"/>
              <w:jc w:val="center"/>
            </w:pPr>
            <w:r>
              <w:t>17.5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314BE5" w:rsidRPr="00696220" w:rsidRDefault="00314BE5" w:rsidP="00314BE5">
            <w:pPr>
              <w:widowControl w:val="0"/>
              <w:jc w:val="center"/>
            </w:pPr>
            <w:r w:rsidRPr="00696220">
              <w:t xml:space="preserve">6 / </w:t>
            </w:r>
          </w:p>
          <w:p w:rsidR="00314BE5" w:rsidRDefault="00314BE5" w:rsidP="00314BE5">
            <w:pPr>
              <w:widowControl w:val="0"/>
              <w:jc w:val="center"/>
            </w:pPr>
            <w:r w:rsidRPr="00696220">
              <w:t>4</w:t>
            </w:r>
            <w:r>
              <w:t xml:space="preserve"> /</w:t>
            </w:r>
          </w:p>
          <w:p w:rsidR="00044112" w:rsidRPr="00696220" w:rsidRDefault="00314BE5" w:rsidP="00314BE5">
            <w:pPr>
              <w:widowControl w:val="0"/>
              <w:jc w:val="center"/>
            </w:pPr>
            <w:r>
              <w:t>1.5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D56612" w:rsidRPr="00696220" w:rsidRDefault="00D56612" w:rsidP="00D56612">
            <w:pPr>
              <w:widowControl w:val="0"/>
              <w:jc w:val="center"/>
            </w:pPr>
            <w:r w:rsidRPr="00696220">
              <w:t xml:space="preserve">2 / </w:t>
            </w:r>
          </w:p>
          <w:p w:rsidR="00D56612" w:rsidRDefault="00D56612" w:rsidP="00D56612">
            <w:pPr>
              <w:widowControl w:val="0"/>
              <w:jc w:val="center"/>
            </w:pPr>
            <w:r w:rsidRPr="00696220">
              <w:t>2</w:t>
            </w:r>
            <w:r>
              <w:t xml:space="preserve"> /</w:t>
            </w:r>
          </w:p>
          <w:p w:rsidR="00044112" w:rsidRPr="00696220" w:rsidRDefault="00C02B18" w:rsidP="00C02B18">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56612" w:rsidRPr="00696220" w:rsidRDefault="00D56612" w:rsidP="00D56612">
            <w:pPr>
              <w:widowControl w:val="0"/>
              <w:jc w:val="center"/>
            </w:pPr>
            <w:r w:rsidRPr="00696220">
              <w:t>4 /</w:t>
            </w:r>
          </w:p>
          <w:p w:rsidR="00044112" w:rsidRDefault="00D56612" w:rsidP="00D56612">
            <w:pPr>
              <w:widowControl w:val="0"/>
              <w:jc w:val="center"/>
            </w:pPr>
            <w:r w:rsidRPr="00696220">
              <w:t xml:space="preserve"> 2</w:t>
            </w:r>
            <w:r>
              <w:t xml:space="preserve"> /</w:t>
            </w:r>
          </w:p>
          <w:p w:rsidR="00C02B18" w:rsidRPr="00696220" w:rsidRDefault="00C02B18" w:rsidP="00D56612">
            <w:pPr>
              <w:widowControl w:val="0"/>
              <w:jc w:val="center"/>
            </w:pPr>
            <w:r>
              <w:t>1</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C02B18" w:rsidRPr="00696220" w:rsidRDefault="00C02B18" w:rsidP="00C02B18">
            <w:pPr>
              <w:widowControl w:val="0"/>
              <w:jc w:val="center"/>
            </w:pPr>
            <w:r w:rsidRPr="00696220">
              <w:t>2 /</w:t>
            </w:r>
          </w:p>
          <w:p w:rsidR="00C02B18" w:rsidRDefault="00C02B18" w:rsidP="00C02B18">
            <w:pPr>
              <w:widowControl w:val="0"/>
              <w:jc w:val="center"/>
            </w:pPr>
            <w:r w:rsidRPr="00696220">
              <w:t xml:space="preserve"> 1</w:t>
            </w:r>
            <w:r>
              <w:t xml:space="preserve"> /</w:t>
            </w:r>
          </w:p>
          <w:p w:rsidR="00044112" w:rsidRPr="00696220" w:rsidRDefault="00C02B18" w:rsidP="00C02B18">
            <w:pPr>
              <w:widowControl w:val="0"/>
              <w:jc w:val="center"/>
            </w:pPr>
            <w:r>
              <w:t>1</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044112" w:rsidRDefault="00044112" w:rsidP="00696220">
            <w:pPr>
              <w:widowControl w:val="0"/>
              <w:jc w:val="center"/>
            </w:pPr>
            <w:r w:rsidRPr="00696220">
              <w:t>11 / 13</w:t>
            </w:r>
            <w:r w:rsidR="00770547">
              <w:t xml:space="preserve"> /</w:t>
            </w:r>
          </w:p>
          <w:p w:rsidR="00770547" w:rsidRPr="00696220" w:rsidRDefault="00770547" w:rsidP="00696220">
            <w:pPr>
              <w:widowControl w:val="0"/>
              <w:jc w:val="center"/>
            </w:pPr>
            <w:r>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993"/>
              </w:tabs>
              <w:jc w:val="both"/>
              <w:rPr>
                <w:b/>
                <w:bCs/>
                <w:iCs/>
                <w:lang w:eastAsia="en-US"/>
              </w:rPr>
            </w:pPr>
            <w:r w:rsidRPr="00696220">
              <w:rPr>
                <w:bCs/>
              </w:rPr>
              <w:t>Многосторонняя коммуникация</w:t>
            </w:r>
            <w:r w:rsidRPr="00696220">
              <w:rPr>
                <w:position w:val="2"/>
              </w:rPr>
              <w:t>; работа в малых группах; устный опрос/тестирование.</w:t>
            </w:r>
          </w:p>
        </w:tc>
      </w:tr>
      <w:tr w:rsidR="00044112" w:rsidRPr="00696220" w:rsidTr="00C02B1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t>3</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970C00">
            <w:pPr>
              <w:widowControl w:val="0"/>
              <w:shd w:val="clear" w:color="auto" w:fill="FFFFFF"/>
              <w:tabs>
                <w:tab w:val="left" w:pos="3969"/>
              </w:tabs>
              <w:suppressAutoHyphens/>
              <w:autoSpaceDE w:val="0"/>
              <w:autoSpaceDN w:val="0"/>
              <w:adjustRightInd w:val="0"/>
              <w:jc w:val="both"/>
            </w:pPr>
            <w:r w:rsidRPr="00696220">
              <w:t xml:space="preserve">Тема 3. </w:t>
            </w:r>
            <w:r w:rsidRPr="00696220">
              <w:rPr>
                <w:b/>
              </w:rPr>
              <w:t xml:space="preserve"> </w:t>
            </w:r>
            <w:r w:rsidRPr="00696220">
              <w:t>Основы конституционного права</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314BE5" w:rsidRDefault="00044112" w:rsidP="00696220">
            <w:r w:rsidRPr="00696220">
              <w:t>18 / 18</w:t>
            </w:r>
            <w:r w:rsidR="00314BE5">
              <w:t xml:space="preserve"> /</w:t>
            </w:r>
          </w:p>
          <w:p w:rsidR="00044112" w:rsidRPr="00696220" w:rsidRDefault="00314BE5" w:rsidP="00314BE5">
            <w:r>
              <w:t>18.5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314BE5" w:rsidRPr="00696220" w:rsidRDefault="00314BE5" w:rsidP="00314BE5">
            <w:pPr>
              <w:widowControl w:val="0"/>
              <w:jc w:val="center"/>
            </w:pPr>
            <w:r w:rsidRPr="00696220">
              <w:t xml:space="preserve">6 / </w:t>
            </w:r>
          </w:p>
          <w:p w:rsidR="00314BE5" w:rsidRDefault="00314BE5" w:rsidP="00314BE5">
            <w:pPr>
              <w:widowControl w:val="0"/>
              <w:jc w:val="center"/>
            </w:pPr>
            <w:r w:rsidRPr="00696220">
              <w:t>4</w:t>
            </w:r>
            <w:r>
              <w:t xml:space="preserve"> /</w:t>
            </w:r>
          </w:p>
          <w:p w:rsidR="00044112" w:rsidRPr="00696220" w:rsidRDefault="00314BE5" w:rsidP="00314BE5">
            <w:pPr>
              <w:widowControl w:val="0"/>
              <w:jc w:val="center"/>
            </w:pPr>
            <w:r>
              <w:t>2.5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D56612" w:rsidRPr="00696220" w:rsidRDefault="00D56612" w:rsidP="00D56612">
            <w:pPr>
              <w:widowControl w:val="0"/>
              <w:jc w:val="center"/>
            </w:pPr>
            <w:r w:rsidRPr="00696220">
              <w:t xml:space="preserve">2 / </w:t>
            </w:r>
          </w:p>
          <w:p w:rsidR="00D56612" w:rsidRDefault="00D56612" w:rsidP="00D56612">
            <w:pPr>
              <w:widowControl w:val="0"/>
              <w:jc w:val="center"/>
            </w:pPr>
            <w:r w:rsidRPr="00696220">
              <w:t>2</w:t>
            </w:r>
            <w:r>
              <w:t xml:space="preserve"> /</w:t>
            </w:r>
          </w:p>
          <w:p w:rsidR="00044112" w:rsidRPr="00696220" w:rsidRDefault="00C02B18" w:rsidP="00C02B18">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56612" w:rsidRPr="00696220" w:rsidRDefault="00D56612" w:rsidP="00D56612">
            <w:pPr>
              <w:widowControl w:val="0"/>
              <w:jc w:val="center"/>
            </w:pPr>
            <w:r w:rsidRPr="00696220">
              <w:t>4 /</w:t>
            </w:r>
          </w:p>
          <w:p w:rsidR="00044112" w:rsidRDefault="00D56612" w:rsidP="00D56612">
            <w:pPr>
              <w:widowControl w:val="0"/>
              <w:jc w:val="center"/>
            </w:pPr>
            <w:r w:rsidRPr="00696220">
              <w:t xml:space="preserve"> 2</w:t>
            </w:r>
            <w:r>
              <w:t xml:space="preserve"> /</w:t>
            </w:r>
          </w:p>
          <w:p w:rsidR="00C02B18" w:rsidRPr="00696220" w:rsidRDefault="00C02B18" w:rsidP="00D56612">
            <w:pPr>
              <w:widowControl w:val="0"/>
              <w:jc w:val="center"/>
            </w:pPr>
            <w: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C02B18" w:rsidRPr="00696220" w:rsidRDefault="00C02B18" w:rsidP="00C02B18">
            <w:pPr>
              <w:widowControl w:val="0"/>
              <w:jc w:val="center"/>
            </w:pPr>
            <w:r w:rsidRPr="00696220">
              <w:t>2 /</w:t>
            </w:r>
          </w:p>
          <w:p w:rsidR="00C02B18" w:rsidRDefault="00C02B18" w:rsidP="00C02B18">
            <w:pPr>
              <w:widowControl w:val="0"/>
              <w:jc w:val="center"/>
            </w:pPr>
            <w:r w:rsidRPr="00696220">
              <w:t xml:space="preserve"> 1</w:t>
            </w:r>
            <w:r>
              <w:t xml:space="preserve"> /</w:t>
            </w:r>
          </w:p>
          <w:p w:rsidR="00044112" w:rsidRPr="00696220" w:rsidRDefault="00C02B18" w:rsidP="00C02B18">
            <w:pPr>
              <w:widowControl w:val="0"/>
              <w:jc w:val="center"/>
            </w:pPr>
            <w:r>
              <w:t>1</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044112" w:rsidRDefault="00044112" w:rsidP="00696220">
            <w:pPr>
              <w:widowControl w:val="0"/>
              <w:jc w:val="center"/>
            </w:pPr>
            <w:r w:rsidRPr="00696220">
              <w:t>12 / 14</w:t>
            </w:r>
            <w:r w:rsidR="00770547">
              <w:t xml:space="preserve"> /</w:t>
            </w:r>
          </w:p>
          <w:p w:rsidR="00770547" w:rsidRPr="00696220" w:rsidRDefault="00314BE5" w:rsidP="00314BE5">
            <w:pPr>
              <w:widowControl w:val="0"/>
            </w:pPr>
            <w:r>
              <w:t xml:space="preserve">  </w:t>
            </w:r>
            <w:r w:rsidR="00770547">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993"/>
              </w:tabs>
              <w:jc w:val="both"/>
              <w:rPr>
                <w:b/>
                <w:bCs/>
                <w:iCs/>
                <w:lang w:eastAsia="en-US"/>
              </w:rPr>
            </w:pPr>
            <w:r w:rsidRPr="00696220">
              <w:rPr>
                <w:position w:val="2"/>
              </w:rPr>
              <w:t>Решение практико-ориентированных задач по теме; работа в малых группах; устный опрос/тестирование.</w:t>
            </w:r>
          </w:p>
        </w:tc>
      </w:tr>
      <w:tr w:rsidR="00044112" w:rsidRPr="00696220" w:rsidTr="00C02B1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t>4</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3997"/>
              </w:tabs>
              <w:suppressAutoHyphens/>
              <w:jc w:val="both"/>
              <w:rPr>
                <w:position w:val="2"/>
              </w:rPr>
            </w:pPr>
            <w:r w:rsidRPr="00696220">
              <w:rPr>
                <w:position w:val="2"/>
              </w:rPr>
              <w:t xml:space="preserve">Тема 4. </w:t>
            </w:r>
            <w:r w:rsidRPr="00696220">
              <w:t xml:space="preserve"> Основы гражданского права</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044112" w:rsidRDefault="00044112" w:rsidP="00696220">
            <w:r w:rsidRPr="00696220">
              <w:t>20 / 20</w:t>
            </w:r>
            <w:r w:rsidR="00314BE5">
              <w:t xml:space="preserve"> /</w:t>
            </w:r>
          </w:p>
          <w:p w:rsidR="00314BE5" w:rsidRPr="00696220" w:rsidRDefault="00314BE5" w:rsidP="00696220">
            <w:r>
              <w:t>19.5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952BA6" w:rsidRPr="00696220" w:rsidRDefault="00044112" w:rsidP="00696220">
            <w:pPr>
              <w:widowControl w:val="0"/>
              <w:jc w:val="center"/>
            </w:pPr>
            <w:r w:rsidRPr="00696220">
              <w:t xml:space="preserve">8 / </w:t>
            </w:r>
          </w:p>
          <w:p w:rsidR="00044112" w:rsidRDefault="00044112" w:rsidP="00696220">
            <w:pPr>
              <w:widowControl w:val="0"/>
              <w:jc w:val="center"/>
            </w:pPr>
            <w:r w:rsidRPr="00696220">
              <w:t>6</w:t>
            </w:r>
            <w:r w:rsidR="00314BE5">
              <w:t xml:space="preserve"> / </w:t>
            </w:r>
          </w:p>
          <w:p w:rsidR="00314BE5" w:rsidRPr="00696220" w:rsidRDefault="00314BE5" w:rsidP="00696220">
            <w:pPr>
              <w:widowControl w:val="0"/>
              <w:jc w:val="center"/>
            </w:pPr>
            <w:r>
              <w:t>3.5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D56612" w:rsidRPr="00696220" w:rsidRDefault="00D56612" w:rsidP="00D56612">
            <w:pPr>
              <w:widowControl w:val="0"/>
              <w:jc w:val="center"/>
            </w:pPr>
            <w:r w:rsidRPr="00696220">
              <w:t xml:space="preserve">2 / </w:t>
            </w:r>
          </w:p>
          <w:p w:rsidR="00D56612" w:rsidRDefault="00D56612" w:rsidP="00D56612">
            <w:pPr>
              <w:widowControl w:val="0"/>
              <w:jc w:val="center"/>
            </w:pPr>
            <w:r w:rsidRPr="00696220">
              <w:t>2</w:t>
            </w:r>
            <w:r>
              <w:t xml:space="preserve"> /</w:t>
            </w:r>
          </w:p>
          <w:p w:rsidR="00044112" w:rsidRPr="00696220" w:rsidRDefault="00C02B18" w:rsidP="00D56612">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Pr="00696220" w:rsidRDefault="00044112" w:rsidP="00696220">
            <w:pPr>
              <w:widowControl w:val="0"/>
              <w:jc w:val="center"/>
            </w:pPr>
            <w:r w:rsidRPr="00696220">
              <w:t xml:space="preserve">6 / </w:t>
            </w:r>
          </w:p>
          <w:p w:rsidR="00C02B18" w:rsidRDefault="00044112" w:rsidP="00696220">
            <w:pPr>
              <w:widowControl w:val="0"/>
              <w:jc w:val="center"/>
            </w:pPr>
            <w:r w:rsidRPr="00696220">
              <w:t>4</w:t>
            </w:r>
            <w:r w:rsidR="00D56612">
              <w:t xml:space="preserve"> /</w:t>
            </w:r>
          </w:p>
          <w:p w:rsidR="00044112" w:rsidRPr="00696220" w:rsidRDefault="00C02B18" w:rsidP="00696220">
            <w:pPr>
              <w:widowControl w:val="0"/>
              <w:jc w:val="center"/>
            </w:pPr>
            <w:r>
              <w:t>3</w:t>
            </w:r>
            <w:r w:rsidR="00D56612">
              <w:t xml:space="preserve"> </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Pr="00696220" w:rsidRDefault="00044112" w:rsidP="00696220">
            <w:pPr>
              <w:widowControl w:val="0"/>
              <w:jc w:val="center"/>
            </w:pPr>
            <w:r w:rsidRPr="00696220">
              <w:t xml:space="preserve">3 / </w:t>
            </w:r>
          </w:p>
          <w:p w:rsidR="00044112" w:rsidRDefault="00044112" w:rsidP="00696220">
            <w:pPr>
              <w:widowControl w:val="0"/>
              <w:jc w:val="center"/>
            </w:pPr>
            <w:r w:rsidRPr="00696220">
              <w:t>2</w:t>
            </w:r>
            <w:r w:rsidR="00C02B18">
              <w:t>/</w:t>
            </w:r>
          </w:p>
          <w:p w:rsidR="00C02B18" w:rsidRPr="00696220" w:rsidRDefault="00C02B18" w:rsidP="00696220">
            <w:pPr>
              <w:widowControl w:val="0"/>
              <w:jc w:val="center"/>
            </w:pPr>
            <w:r>
              <w:t>2</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770547" w:rsidRDefault="00770547" w:rsidP="00770547">
            <w:pPr>
              <w:widowControl w:val="0"/>
              <w:jc w:val="center"/>
            </w:pPr>
            <w:r w:rsidRPr="00696220">
              <w:t>12 / 14</w:t>
            </w:r>
            <w:r>
              <w:t xml:space="preserve"> /</w:t>
            </w:r>
          </w:p>
          <w:p w:rsidR="00044112" w:rsidRPr="00696220" w:rsidRDefault="00314BE5" w:rsidP="00314BE5">
            <w:pPr>
              <w:widowControl w:val="0"/>
            </w:pPr>
            <w:r>
              <w:t xml:space="preserve">  </w:t>
            </w:r>
            <w:r w:rsidR="00770547">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pStyle w:val="27"/>
              <w:widowControl w:val="0"/>
              <w:spacing w:after="0" w:line="240" w:lineRule="auto"/>
              <w:ind w:left="0"/>
              <w:jc w:val="both"/>
              <w:rPr>
                <w:position w:val="2"/>
              </w:rPr>
            </w:pPr>
            <w:r w:rsidRPr="00696220">
              <w:rPr>
                <w:position w:val="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696220" w:rsidTr="00C02B1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t>5</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shd w:val="clear" w:color="auto" w:fill="FFFFFF"/>
              <w:suppressAutoHyphens/>
              <w:jc w:val="both"/>
              <w:rPr>
                <w:iCs/>
              </w:rPr>
            </w:pPr>
            <w:r w:rsidRPr="00696220">
              <w:rPr>
                <w:iCs/>
              </w:rPr>
              <w:t xml:space="preserve">Тема 5. </w:t>
            </w:r>
            <w:r w:rsidRPr="00696220">
              <w:t xml:space="preserve"> Основы семейного права</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044112" w:rsidRDefault="00044112" w:rsidP="00696220">
            <w:r w:rsidRPr="00696220">
              <w:t>18 / 18</w:t>
            </w:r>
            <w:r w:rsidR="00314BE5">
              <w:t xml:space="preserve"> /</w:t>
            </w:r>
          </w:p>
          <w:p w:rsidR="00314BE5" w:rsidRPr="00696220" w:rsidRDefault="00314BE5" w:rsidP="00696220">
            <w:r>
              <w:t>17.5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314BE5" w:rsidRPr="00696220" w:rsidRDefault="00314BE5" w:rsidP="00314BE5">
            <w:pPr>
              <w:widowControl w:val="0"/>
              <w:jc w:val="center"/>
            </w:pPr>
            <w:r w:rsidRPr="00696220">
              <w:t xml:space="preserve">6 / </w:t>
            </w:r>
          </w:p>
          <w:p w:rsidR="00314BE5" w:rsidRDefault="00314BE5" w:rsidP="00314BE5">
            <w:pPr>
              <w:widowControl w:val="0"/>
              <w:jc w:val="center"/>
            </w:pPr>
            <w:r w:rsidRPr="00696220">
              <w:t>4</w:t>
            </w:r>
            <w:r>
              <w:t xml:space="preserve"> /</w:t>
            </w:r>
          </w:p>
          <w:p w:rsidR="00044112" w:rsidRPr="00696220" w:rsidRDefault="00314BE5" w:rsidP="00314BE5">
            <w:pPr>
              <w:widowControl w:val="0"/>
              <w:jc w:val="center"/>
            </w:pPr>
            <w:r>
              <w:t>1.5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D56612" w:rsidRPr="00696220" w:rsidRDefault="00D56612" w:rsidP="00D56612">
            <w:pPr>
              <w:widowControl w:val="0"/>
              <w:jc w:val="center"/>
            </w:pPr>
            <w:r w:rsidRPr="00696220">
              <w:t xml:space="preserve">2 / </w:t>
            </w:r>
          </w:p>
          <w:p w:rsidR="00D56612" w:rsidRDefault="00D56612" w:rsidP="00D56612">
            <w:pPr>
              <w:widowControl w:val="0"/>
              <w:jc w:val="center"/>
            </w:pPr>
            <w:r w:rsidRPr="00696220">
              <w:t>2</w:t>
            </w:r>
            <w:r>
              <w:t xml:space="preserve"> /</w:t>
            </w:r>
          </w:p>
          <w:p w:rsidR="00044112" w:rsidRPr="00696220" w:rsidRDefault="00C02B18" w:rsidP="00D56612">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56612" w:rsidRPr="00696220" w:rsidRDefault="00D56612" w:rsidP="00D56612">
            <w:pPr>
              <w:widowControl w:val="0"/>
              <w:jc w:val="center"/>
            </w:pPr>
            <w:r w:rsidRPr="00696220">
              <w:t>4 /</w:t>
            </w:r>
          </w:p>
          <w:p w:rsidR="00044112" w:rsidRDefault="00D56612" w:rsidP="00D56612">
            <w:pPr>
              <w:widowControl w:val="0"/>
              <w:jc w:val="center"/>
            </w:pPr>
            <w:r w:rsidRPr="00696220">
              <w:t xml:space="preserve"> 2</w:t>
            </w:r>
            <w:r>
              <w:t xml:space="preserve"> /</w:t>
            </w:r>
          </w:p>
          <w:p w:rsidR="00C02B18" w:rsidRPr="00696220" w:rsidRDefault="00C02B18" w:rsidP="00D56612">
            <w:pPr>
              <w:widowControl w:val="0"/>
              <w:jc w:val="center"/>
            </w:pPr>
            <w:r>
              <w:t>1</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C02B18" w:rsidRPr="00696220" w:rsidRDefault="00C02B18" w:rsidP="00C02B18">
            <w:pPr>
              <w:widowControl w:val="0"/>
              <w:jc w:val="center"/>
            </w:pPr>
            <w:r w:rsidRPr="00696220">
              <w:t>2 /</w:t>
            </w:r>
          </w:p>
          <w:p w:rsidR="00C02B18" w:rsidRDefault="00C02B18" w:rsidP="00C02B18">
            <w:pPr>
              <w:widowControl w:val="0"/>
              <w:jc w:val="center"/>
            </w:pPr>
            <w:r w:rsidRPr="00696220">
              <w:t xml:space="preserve"> 1</w:t>
            </w:r>
            <w:r>
              <w:t xml:space="preserve"> /</w:t>
            </w:r>
          </w:p>
          <w:p w:rsidR="00044112" w:rsidRPr="00696220" w:rsidRDefault="00C02B18" w:rsidP="00C02B18">
            <w:pPr>
              <w:widowControl w:val="0"/>
              <w:jc w:val="center"/>
            </w:pPr>
            <w:r>
              <w:t>1</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770547" w:rsidRDefault="00770547" w:rsidP="00770547">
            <w:pPr>
              <w:widowControl w:val="0"/>
              <w:jc w:val="center"/>
            </w:pPr>
            <w:r w:rsidRPr="00696220">
              <w:t>12 / 14</w:t>
            </w:r>
            <w:r>
              <w:t xml:space="preserve"> /</w:t>
            </w:r>
          </w:p>
          <w:p w:rsidR="00044112" w:rsidRPr="00696220" w:rsidRDefault="00770547" w:rsidP="00770547">
            <w:pPr>
              <w:widowControl w:val="0"/>
              <w:jc w:val="center"/>
            </w:pPr>
            <w:r>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993"/>
              </w:tabs>
              <w:jc w:val="both"/>
            </w:pPr>
            <w:r w:rsidRPr="00696220">
              <w:rPr>
                <w:position w:val="2"/>
              </w:rPr>
              <w:t>Многосторонняя коммуникация; решение практико-ориентированных задач по теме; устный опрос/тестирование.</w:t>
            </w:r>
          </w:p>
        </w:tc>
      </w:tr>
      <w:tr w:rsidR="00044112" w:rsidRPr="00696220" w:rsidTr="00C02B1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t>6</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shd w:val="clear" w:color="auto" w:fill="FFFFFF"/>
              <w:suppressAutoHyphens/>
              <w:jc w:val="both"/>
            </w:pPr>
            <w:r w:rsidRPr="00696220">
              <w:t>Тема 6.  Основы трудового права</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314BE5" w:rsidRDefault="00314BE5" w:rsidP="00314BE5">
            <w:r w:rsidRPr="00696220">
              <w:t>18 / 18</w:t>
            </w:r>
            <w:r>
              <w:t xml:space="preserve"> /</w:t>
            </w:r>
          </w:p>
          <w:p w:rsidR="00044112" w:rsidRPr="00696220" w:rsidRDefault="00314BE5" w:rsidP="00314BE5">
            <w:pPr>
              <w:widowControl w:val="0"/>
              <w:tabs>
                <w:tab w:val="left" w:pos="709"/>
                <w:tab w:val="left" w:pos="993"/>
              </w:tabs>
              <w:jc w:val="center"/>
            </w:pPr>
            <w:r>
              <w:t>17.5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314BE5" w:rsidRPr="00696220" w:rsidRDefault="00314BE5" w:rsidP="00314BE5">
            <w:pPr>
              <w:widowControl w:val="0"/>
              <w:jc w:val="center"/>
            </w:pPr>
            <w:r w:rsidRPr="00696220">
              <w:t xml:space="preserve">6 / </w:t>
            </w:r>
          </w:p>
          <w:p w:rsidR="00314BE5" w:rsidRDefault="00314BE5" w:rsidP="00314BE5">
            <w:pPr>
              <w:widowControl w:val="0"/>
              <w:jc w:val="center"/>
            </w:pPr>
            <w:r w:rsidRPr="00696220">
              <w:t>4</w:t>
            </w:r>
            <w:r>
              <w:t xml:space="preserve"> /</w:t>
            </w:r>
          </w:p>
          <w:p w:rsidR="00044112" w:rsidRPr="00696220" w:rsidRDefault="00314BE5" w:rsidP="00314BE5">
            <w:pPr>
              <w:widowControl w:val="0"/>
              <w:autoSpaceDE w:val="0"/>
              <w:autoSpaceDN w:val="0"/>
              <w:adjustRightInd w:val="0"/>
              <w:jc w:val="center"/>
              <w:rPr>
                <w:lang w:eastAsia="en-US"/>
              </w:rPr>
            </w:pPr>
            <w:r>
              <w:t>1.5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D56612" w:rsidRPr="00696220" w:rsidRDefault="00D56612" w:rsidP="00D56612">
            <w:pPr>
              <w:widowControl w:val="0"/>
              <w:jc w:val="center"/>
            </w:pPr>
            <w:r w:rsidRPr="00696220">
              <w:t xml:space="preserve">2 / </w:t>
            </w:r>
          </w:p>
          <w:p w:rsidR="00D56612" w:rsidRDefault="00D56612" w:rsidP="00D56612">
            <w:pPr>
              <w:widowControl w:val="0"/>
              <w:jc w:val="center"/>
            </w:pPr>
            <w:r w:rsidRPr="00696220">
              <w:t>2</w:t>
            </w:r>
            <w:r>
              <w:t xml:space="preserve"> /</w:t>
            </w:r>
          </w:p>
          <w:p w:rsidR="00044112" w:rsidRPr="00696220" w:rsidRDefault="00C02B18" w:rsidP="00D56612">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56612" w:rsidRPr="00696220" w:rsidRDefault="00D56612" w:rsidP="00D56612">
            <w:pPr>
              <w:widowControl w:val="0"/>
              <w:jc w:val="center"/>
            </w:pPr>
            <w:r w:rsidRPr="00696220">
              <w:t>4 /</w:t>
            </w:r>
          </w:p>
          <w:p w:rsidR="00044112" w:rsidRDefault="00D56612" w:rsidP="00D56612">
            <w:pPr>
              <w:widowControl w:val="0"/>
              <w:jc w:val="center"/>
            </w:pPr>
            <w:r w:rsidRPr="00696220">
              <w:t xml:space="preserve"> 2</w:t>
            </w:r>
            <w:r>
              <w:t xml:space="preserve"> /</w:t>
            </w:r>
          </w:p>
          <w:p w:rsidR="00C02B18" w:rsidRPr="00696220" w:rsidRDefault="00C02B18" w:rsidP="00D56612">
            <w:pPr>
              <w:widowControl w:val="0"/>
              <w:jc w:val="center"/>
            </w:pPr>
            <w:r>
              <w:t>1</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C02B18" w:rsidRPr="00696220" w:rsidRDefault="00C02B18" w:rsidP="00C02B18">
            <w:pPr>
              <w:widowControl w:val="0"/>
              <w:jc w:val="center"/>
            </w:pPr>
            <w:r w:rsidRPr="00696220">
              <w:t>2 /</w:t>
            </w:r>
          </w:p>
          <w:p w:rsidR="00C02B18" w:rsidRDefault="00C02B18" w:rsidP="00C02B18">
            <w:pPr>
              <w:widowControl w:val="0"/>
              <w:jc w:val="center"/>
            </w:pPr>
            <w:r w:rsidRPr="00696220">
              <w:t xml:space="preserve"> 1</w:t>
            </w:r>
            <w:r>
              <w:t xml:space="preserve"> /</w:t>
            </w:r>
          </w:p>
          <w:p w:rsidR="00044112" w:rsidRPr="00696220" w:rsidRDefault="00C02B18" w:rsidP="00C02B18">
            <w:pPr>
              <w:widowControl w:val="0"/>
              <w:jc w:val="center"/>
            </w:pPr>
            <w:r>
              <w:t>1</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770547" w:rsidRDefault="00770547" w:rsidP="00770547">
            <w:pPr>
              <w:widowControl w:val="0"/>
              <w:jc w:val="center"/>
            </w:pPr>
            <w:r w:rsidRPr="00696220">
              <w:t>12 / 14</w:t>
            </w:r>
            <w:r>
              <w:t xml:space="preserve"> /</w:t>
            </w:r>
          </w:p>
          <w:p w:rsidR="00044112" w:rsidRPr="00696220" w:rsidRDefault="00770547" w:rsidP="00770547">
            <w:pPr>
              <w:widowControl w:val="0"/>
              <w:jc w:val="center"/>
            </w:pPr>
            <w:r>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993"/>
              </w:tabs>
              <w:jc w:val="both"/>
            </w:pPr>
            <w:r w:rsidRPr="00696220">
              <w:rPr>
                <w:position w:val="2"/>
              </w:rPr>
              <w:t>Работа в малых группах; решение практико-ориентированных задач по теме; устный опрос/тестирование.</w:t>
            </w:r>
          </w:p>
        </w:tc>
      </w:tr>
      <w:tr w:rsidR="00044112" w:rsidRPr="00696220" w:rsidTr="00C02B1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t>7</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suppressAutoHyphens/>
              <w:jc w:val="both"/>
              <w:rPr>
                <w:color w:val="000000"/>
              </w:rPr>
            </w:pPr>
            <w:r w:rsidRPr="00696220">
              <w:rPr>
                <w:color w:val="000000"/>
              </w:rPr>
              <w:t>Тема 7. Основы административного права</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314BE5" w:rsidRDefault="00314BE5" w:rsidP="00314BE5">
            <w:r w:rsidRPr="00696220">
              <w:t>18 / 18</w:t>
            </w:r>
            <w:r>
              <w:t xml:space="preserve"> /</w:t>
            </w:r>
          </w:p>
          <w:p w:rsidR="00044112" w:rsidRPr="00696220" w:rsidRDefault="00314BE5" w:rsidP="00314BE5">
            <w:r>
              <w:t>18.5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314BE5" w:rsidRPr="00696220" w:rsidRDefault="00314BE5" w:rsidP="00314BE5">
            <w:pPr>
              <w:widowControl w:val="0"/>
              <w:jc w:val="center"/>
            </w:pPr>
            <w:r w:rsidRPr="00696220">
              <w:t xml:space="preserve">6 / </w:t>
            </w:r>
          </w:p>
          <w:p w:rsidR="00314BE5" w:rsidRDefault="00314BE5" w:rsidP="00314BE5">
            <w:pPr>
              <w:widowControl w:val="0"/>
              <w:jc w:val="center"/>
            </w:pPr>
            <w:r w:rsidRPr="00696220">
              <w:t>4</w:t>
            </w:r>
            <w:r>
              <w:t xml:space="preserve"> /</w:t>
            </w:r>
          </w:p>
          <w:p w:rsidR="00044112" w:rsidRPr="00696220" w:rsidRDefault="00314BE5" w:rsidP="00314BE5">
            <w:pPr>
              <w:widowControl w:val="0"/>
              <w:autoSpaceDE w:val="0"/>
              <w:autoSpaceDN w:val="0"/>
              <w:adjustRightInd w:val="0"/>
              <w:jc w:val="center"/>
              <w:rPr>
                <w:lang w:eastAsia="en-US"/>
              </w:rPr>
            </w:pPr>
            <w:r>
              <w:t>2.5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D56612" w:rsidRPr="00696220" w:rsidRDefault="00D56612" w:rsidP="00D56612">
            <w:pPr>
              <w:widowControl w:val="0"/>
              <w:jc w:val="center"/>
            </w:pPr>
            <w:r w:rsidRPr="00696220">
              <w:t xml:space="preserve">2 / </w:t>
            </w:r>
          </w:p>
          <w:p w:rsidR="00D56612" w:rsidRDefault="00D56612" w:rsidP="00D56612">
            <w:pPr>
              <w:widowControl w:val="0"/>
              <w:jc w:val="center"/>
            </w:pPr>
            <w:r w:rsidRPr="00696220">
              <w:t>2</w:t>
            </w:r>
            <w:r>
              <w:t xml:space="preserve"> /</w:t>
            </w:r>
          </w:p>
          <w:p w:rsidR="00044112" w:rsidRPr="00696220" w:rsidRDefault="00C02B18" w:rsidP="00D56612">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D56612" w:rsidRPr="00696220" w:rsidRDefault="00D56612" w:rsidP="00D56612">
            <w:pPr>
              <w:widowControl w:val="0"/>
              <w:jc w:val="center"/>
            </w:pPr>
            <w:r w:rsidRPr="00696220">
              <w:t>4 /</w:t>
            </w:r>
          </w:p>
          <w:p w:rsidR="00044112" w:rsidRDefault="00D56612" w:rsidP="00D56612">
            <w:pPr>
              <w:widowControl w:val="0"/>
              <w:jc w:val="center"/>
            </w:pPr>
            <w:r w:rsidRPr="00696220">
              <w:t xml:space="preserve"> 2</w:t>
            </w:r>
            <w:r>
              <w:t xml:space="preserve"> /</w:t>
            </w:r>
          </w:p>
          <w:p w:rsidR="00C02B18" w:rsidRPr="00696220" w:rsidRDefault="00C02B18" w:rsidP="00D56612">
            <w:pPr>
              <w:widowControl w:val="0"/>
              <w:jc w:val="center"/>
            </w:pPr>
            <w: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C02B18" w:rsidRPr="00696220" w:rsidRDefault="00C02B18" w:rsidP="00C02B18">
            <w:pPr>
              <w:widowControl w:val="0"/>
              <w:jc w:val="center"/>
            </w:pPr>
            <w:r w:rsidRPr="00696220">
              <w:t>2 /</w:t>
            </w:r>
          </w:p>
          <w:p w:rsidR="00C02B18" w:rsidRDefault="00C02B18" w:rsidP="00C02B18">
            <w:pPr>
              <w:widowControl w:val="0"/>
              <w:jc w:val="center"/>
            </w:pPr>
            <w:r w:rsidRPr="00696220">
              <w:t xml:space="preserve"> 1</w:t>
            </w:r>
            <w:r>
              <w:t xml:space="preserve"> /</w:t>
            </w:r>
          </w:p>
          <w:p w:rsidR="00044112" w:rsidRPr="00696220" w:rsidRDefault="00C02B18" w:rsidP="00C02B18">
            <w:pPr>
              <w:widowControl w:val="0"/>
              <w:jc w:val="center"/>
            </w:pPr>
            <w:r>
              <w:t>1</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314BE5" w:rsidRDefault="00314BE5" w:rsidP="00314BE5">
            <w:pPr>
              <w:widowControl w:val="0"/>
              <w:jc w:val="center"/>
            </w:pPr>
            <w:r w:rsidRPr="00696220">
              <w:t>12 / 14</w:t>
            </w:r>
            <w:r>
              <w:t xml:space="preserve"> /</w:t>
            </w:r>
          </w:p>
          <w:p w:rsidR="00044112" w:rsidRPr="00696220" w:rsidRDefault="00314BE5" w:rsidP="00314BE5">
            <w:pPr>
              <w:widowControl w:val="0"/>
              <w:jc w:val="center"/>
            </w:pPr>
            <w:r>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993"/>
              </w:tabs>
              <w:jc w:val="both"/>
            </w:pPr>
            <w:r w:rsidRPr="00696220">
              <w:rPr>
                <w:position w:val="2"/>
              </w:rPr>
              <w:t xml:space="preserve">Многосторонняя коммуникация; решение практико-ориентированных задач по теме; работа в малых группах/деловая игра по теме; </w:t>
            </w:r>
            <w:r w:rsidRPr="00696220">
              <w:rPr>
                <w:position w:val="2"/>
              </w:rPr>
              <w:lastRenderedPageBreak/>
              <w:t>устный опрос/тестирование.</w:t>
            </w:r>
          </w:p>
        </w:tc>
      </w:tr>
      <w:tr w:rsidR="00044112" w:rsidRPr="00696220" w:rsidTr="00C02B18">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autoSpaceDE w:val="0"/>
              <w:autoSpaceDN w:val="0"/>
              <w:adjustRightInd w:val="0"/>
              <w:jc w:val="center"/>
              <w:rPr>
                <w:lang w:eastAsia="en-US"/>
              </w:rPr>
            </w:pPr>
            <w:r w:rsidRPr="00696220">
              <w:rPr>
                <w:lang w:eastAsia="en-US"/>
              </w:rPr>
              <w:lastRenderedPageBreak/>
              <w:t>8</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3997"/>
              </w:tabs>
              <w:suppressAutoHyphens/>
              <w:jc w:val="both"/>
              <w:rPr>
                <w:position w:val="2"/>
              </w:rPr>
            </w:pPr>
            <w:r w:rsidRPr="00696220">
              <w:rPr>
                <w:position w:val="2"/>
              </w:rPr>
              <w:t xml:space="preserve">Тема 8. </w:t>
            </w:r>
            <w:r w:rsidRPr="00696220">
              <w:t xml:space="preserve"> Основы уголовного права</w:t>
            </w:r>
          </w:p>
        </w:tc>
        <w:tc>
          <w:tcPr>
            <w:tcW w:w="708" w:type="dxa"/>
            <w:tcBorders>
              <w:top w:val="single" w:sz="2" w:space="0" w:color="000000"/>
              <w:left w:val="single" w:sz="2" w:space="0" w:color="000000"/>
              <w:bottom w:val="single" w:sz="2" w:space="0" w:color="000000"/>
              <w:right w:val="single" w:sz="2" w:space="0" w:color="000000"/>
            </w:tcBorders>
            <w:shd w:val="clear" w:color="auto" w:fill="auto"/>
          </w:tcPr>
          <w:p w:rsidR="00314BE5" w:rsidRDefault="00314BE5" w:rsidP="00314BE5">
            <w:r w:rsidRPr="00696220">
              <w:t>18 / 18</w:t>
            </w:r>
            <w:r>
              <w:t xml:space="preserve"> /</w:t>
            </w:r>
          </w:p>
          <w:p w:rsidR="00044112" w:rsidRPr="00696220" w:rsidRDefault="00314BE5" w:rsidP="00314BE5">
            <w:r>
              <w:t>17.5</w:t>
            </w:r>
          </w:p>
        </w:tc>
        <w:tc>
          <w:tcPr>
            <w:tcW w:w="900" w:type="dxa"/>
            <w:tcBorders>
              <w:top w:val="single" w:sz="2" w:space="0" w:color="000000"/>
              <w:left w:val="single" w:sz="2" w:space="0" w:color="000000"/>
              <w:bottom w:val="single" w:sz="2" w:space="0" w:color="000000"/>
              <w:right w:val="single" w:sz="2" w:space="0" w:color="000000"/>
            </w:tcBorders>
            <w:shd w:val="clear" w:color="auto" w:fill="auto"/>
          </w:tcPr>
          <w:p w:rsidR="00314BE5" w:rsidRPr="00696220" w:rsidRDefault="00314BE5" w:rsidP="00314BE5">
            <w:pPr>
              <w:widowControl w:val="0"/>
              <w:jc w:val="center"/>
            </w:pPr>
            <w:r w:rsidRPr="00696220">
              <w:t xml:space="preserve">6 / </w:t>
            </w:r>
          </w:p>
          <w:p w:rsidR="00314BE5" w:rsidRDefault="00314BE5" w:rsidP="00314BE5">
            <w:pPr>
              <w:widowControl w:val="0"/>
              <w:jc w:val="center"/>
            </w:pPr>
            <w:r w:rsidRPr="00696220">
              <w:t>4</w:t>
            </w:r>
            <w:r>
              <w:t xml:space="preserve"> /</w:t>
            </w:r>
          </w:p>
          <w:p w:rsidR="00044112" w:rsidRPr="00696220" w:rsidRDefault="00314BE5" w:rsidP="00314BE5">
            <w:pPr>
              <w:widowControl w:val="0"/>
              <w:jc w:val="center"/>
            </w:pPr>
            <w:r>
              <w:t>1.5</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Pr="00696220" w:rsidRDefault="00044112" w:rsidP="00696220">
            <w:pPr>
              <w:widowControl w:val="0"/>
              <w:jc w:val="center"/>
            </w:pPr>
            <w:r w:rsidRPr="00696220">
              <w:t xml:space="preserve">2 / </w:t>
            </w:r>
          </w:p>
          <w:p w:rsidR="00D56612" w:rsidRDefault="00044112" w:rsidP="00696220">
            <w:pPr>
              <w:widowControl w:val="0"/>
              <w:jc w:val="center"/>
            </w:pPr>
            <w:r w:rsidRPr="00696220">
              <w:t>2</w:t>
            </w:r>
            <w:r w:rsidR="00D56612">
              <w:t xml:space="preserve"> /</w:t>
            </w:r>
          </w:p>
          <w:p w:rsidR="00044112" w:rsidRPr="00696220" w:rsidRDefault="00C02B18" w:rsidP="00696220">
            <w:pPr>
              <w:widowControl w:val="0"/>
              <w:jc w:val="center"/>
            </w:pPr>
            <w:r>
              <w:t>0.5</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Pr="00696220" w:rsidRDefault="00044112" w:rsidP="00696220">
            <w:pPr>
              <w:widowControl w:val="0"/>
              <w:jc w:val="center"/>
            </w:pPr>
            <w:r w:rsidRPr="00696220">
              <w:t xml:space="preserve">4 / </w:t>
            </w:r>
          </w:p>
          <w:p w:rsidR="00044112" w:rsidRDefault="00044112" w:rsidP="00696220">
            <w:pPr>
              <w:widowControl w:val="0"/>
              <w:jc w:val="center"/>
            </w:pPr>
            <w:r w:rsidRPr="00696220">
              <w:t>2</w:t>
            </w:r>
            <w:r w:rsidR="00D56612">
              <w:t xml:space="preserve"> /</w:t>
            </w:r>
          </w:p>
          <w:p w:rsidR="00C02B18" w:rsidRPr="00696220" w:rsidRDefault="00C02B18" w:rsidP="00696220">
            <w:pPr>
              <w:widowControl w:val="0"/>
              <w:jc w:val="center"/>
            </w:pPr>
            <w:r>
              <w:t>1</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Pr="00696220" w:rsidRDefault="00044112" w:rsidP="00696220">
            <w:pPr>
              <w:widowControl w:val="0"/>
              <w:jc w:val="center"/>
            </w:pPr>
            <w:r w:rsidRPr="00696220">
              <w:t>2 /</w:t>
            </w:r>
          </w:p>
          <w:p w:rsidR="00C02B18" w:rsidRDefault="00044112" w:rsidP="00696220">
            <w:pPr>
              <w:widowControl w:val="0"/>
              <w:jc w:val="center"/>
            </w:pPr>
            <w:r w:rsidRPr="00696220">
              <w:t xml:space="preserve"> 1</w:t>
            </w:r>
            <w:r w:rsidR="00C02B18">
              <w:t xml:space="preserve"> /</w:t>
            </w:r>
          </w:p>
          <w:p w:rsidR="00044112" w:rsidRPr="00696220" w:rsidRDefault="00C02B18" w:rsidP="00696220">
            <w:pPr>
              <w:widowControl w:val="0"/>
              <w:jc w:val="center"/>
            </w:pPr>
            <w:r>
              <w:t>1</w:t>
            </w:r>
          </w:p>
        </w:tc>
        <w:tc>
          <w:tcPr>
            <w:tcW w:w="751" w:type="dxa"/>
            <w:tcBorders>
              <w:top w:val="single" w:sz="2" w:space="0" w:color="000000"/>
              <w:left w:val="single" w:sz="4" w:space="0" w:color="auto"/>
              <w:bottom w:val="single" w:sz="2" w:space="0" w:color="000000"/>
              <w:right w:val="single" w:sz="2" w:space="0" w:color="000000"/>
            </w:tcBorders>
            <w:shd w:val="clear" w:color="auto" w:fill="auto"/>
          </w:tcPr>
          <w:p w:rsidR="00314BE5" w:rsidRDefault="00314BE5" w:rsidP="00314BE5">
            <w:pPr>
              <w:widowControl w:val="0"/>
              <w:jc w:val="center"/>
            </w:pPr>
            <w:r w:rsidRPr="00696220">
              <w:t>12 / 14</w:t>
            </w:r>
            <w:r>
              <w:t xml:space="preserve"> /</w:t>
            </w:r>
          </w:p>
          <w:p w:rsidR="00044112" w:rsidRPr="00696220" w:rsidRDefault="00314BE5" w:rsidP="00314BE5">
            <w:pPr>
              <w:widowControl w:val="0"/>
              <w:jc w:val="center"/>
            </w:pPr>
            <w:r>
              <w:t>16</w:t>
            </w:r>
          </w:p>
        </w:tc>
        <w:tc>
          <w:tcPr>
            <w:tcW w:w="3402" w:type="dxa"/>
            <w:tcBorders>
              <w:top w:val="single" w:sz="2" w:space="0" w:color="000000"/>
              <w:left w:val="single" w:sz="2" w:space="0" w:color="000000"/>
              <w:bottom w:val="single" w:sz="2" w:space="0" w:color="000000"/>
              <w:right w:val="single" w:sz="2" w:space="0" w:color="000000"/>
            </w:tcBorders>
            <w:shd w:val="clear" w:color="auto" w:fill="auto"/>
          </w:tcPr>
          <w:p w:rsidR="00044112" w:rsidRPr="00696220" w:rsidRDefault="00044112" w:rsidP="00696220">
            <w:pPr>
              <w:widowControl w:val="0"/>
              <w:tabs>
                <w:tab w:val="left" w:pos="993"/>
              </w:tabs>
              <w:jc w:val="both"/>
            </w:pPr>
            <w:r w:rsidRPr="00696220">
              <w:rPr>
                <w:position w:val="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696220" w:rsidTr="00C02B18">
        <w:trPr>
          <w:trHeight w:val="1"/>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autoSpaceDE w:val="0"/>
              <w:autoSpaceDN w:val="0"/>
              <w:adjustRightInd w:val="0"/>
              <w:jc w:val="center"/>
              <w:rPr>
                <w:b/>
              </w:rPr>
            </w:pPr>
            <w:r w:rsidRPr="00696220">
              <w:rPr>
                <w:b/>
              </w:rPr>
              <w:t>В целом по дисциплине</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696220">
            <w:pPr>
              <w:widowControl w:val="0"/>
              <w:jc w:val="center"/>
              <w:rPr>
                <w:b/>
              </w:rPr>
            </w:pPr>
            <w:r w:rsidRPr="00696220">
              <w:rPr>
                <w:b/>
              </w:rPr>
              <w:t>144 / 144</w:t>
            </w:r>
            <w:r w:rsidR="00D56612">
              <w:rPr>
                <w:b/>
              </w:rPr>
              <w:t>/</w:t>
            </w:r>
          </w:p>
          <w:p w:rsidR="00D56612" w:rsidRPr="00696220" w:rsidRDefault="00D56612" w:rsidP="00696220">
            <w:pPr>
              <w:widowControl w:val="0"/>
              <w:jc w:val="center"/>
              <w:rPr>
                <w:b/>
              </w:rPr>
            </w:pPr>
            <w:r>
              <w:rPr>
                <w:b/>
              </w:rPr>
              <w:t>144</w:t>
            </w:r>
          </w:p>
        </w:tc>
        <w:tc>
          <w:tcPr>
            <w:tcW w:w="900"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center"/>
              <w:rPr>
                <w:b/>
              </w:rPr>
            </w:pPr>
            <w:r w:rsidRPr="00696220">
              <w:rPr>
                <w:b/>
              </w:rPr>
              <w:t>50 /</w:t>
            </w:r>
          </w:p>
          <w:p w:rsidR="00044112" w:rsidRDefault="00044112" w:rsidP="00696220">
            <w:pPr>
              <w:widowControl w:val="0"/>
              <w:jc w:val="center"/>
              <w:rPr>
                <w:b/>
              </w:rPr>
            </w:pPr>
            <w:r w:rsidRPr="00696220">
              <w:rPr>
                <w:b/>
              </w:rPr>
              <w:t xml:space="preserve"> 34</w:t>
            </w:r>
            <w:r w:rsidR="00D56612">
              <w:rPr>
                <w:b/>
              </w:rPr>
              <w:t>/</w:t>
            </w:r>
          </w:p>
          <w:p w:rsidR="00D56612" w:rsidRPr="00696220" w:rsidRDefault="00D56612" w:rsidP="00696220">
            <w:pPr>
              <w:widowControl w:val="0"/>
              <w:jc w:val="center"/>
              <w:rPr>
                <w:b/>
              </w:rPr>
            </w:pPr>
            <w:r>
              <w:rPr>
                <w:b/>
              </w:rPr>
              <w:t>16</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center"/>
              <w:rPr>
                <w:b/>
              </w:rPr>
            </w:pPr>
            <w:r w:rsidRPr="00696220">
              <w:rPr>
                <w:b/>
              </w:rPr>
              <w:t>16 /</w:t>
            </w:r>
          </w:p>
          <w:p w:rsidR="00044112" w:rsidRDefault="00044112" w:rsidP="00696220">
            <w:pPr>
              <w:widowControl w:val="0"/>
              <w:jc w:val="center"/>
              <w:rPr>
                <w:b/>
              </w:rPr>
            </w:pPr>
            <w:r w:rsidRPr="00696220">
              <w:rPr>
                <w:b/>
              </w:rPr>
              <w:t>16</w:t>
            </w:r>
            <w:r w:rsidR="00D56612">
              <w:rPr>
                <w:b/>
              </w:rPr>
              <w:t>/</w:t>
            </w:r>
          </w:p>
          <w:p w:rsidR="00D56612" w:rsidRPr="00696220" w:rsidRDefault="00D56612" w:rsidP="00696220">
            <w:pPr>
              <w:widowControl w:val="0"/>
              <w:jc w:val="center"/>
              <w:rPr>
                <w:b/>
              </w:rPr>
            </w:pPr>
            <w:r>
              <w:rPr>
                <w:b/>
              </w:rPr>
              <w:t>4</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696220" w:rsidRDefault="00044112" w:rsidP="00696220">
            <w:pPr>
              <w:widowControl w:val="0"/>
              <w:jc w:val="center"/>
              <w:rPr>
                <w:b/>
              </w:rPr>
            </w:pPr>
            <w:r w:rsidRPr="00696220">
              <w:rPr>
                <w:b/>
              </w:rPr>
              <w:t>34 /</w:t>
            </w:r>
          </w:p>
          <w:p w:rsidR="00044112" w:rsidRDefault="00044112" w:rsidP="00696220">
            <w:pPr>
              <w:widowControl w:val="0"/>
              <w:jc w:val="center"/>
              <w:rPr>
                <w:b/>
              </w:rPr>
            </w:pPr>
            <w:r w:rsidRPr="00696220">
              <w:rPr>
                <w:b/>
              </w:rPr>
              <w:t>18</w:t>
            </w:r>
            <w:r w:rsidR="00D56612">
              <w:rPr>
                <w:b/>
              </w:rPr>
              <w:t>/</w:t>
            </w:r>
          </w:p>
          <w:p w:rsidR="00D56612" w:rsidRPr="00696220" w:rsidRDefault="00D56612" w:rsidP="00696220">
            <w:pPr>
              <w:widowControl w:val="0"/>
              <w:jc w:val="center"/>
              <w:rPr>
                <w:b/>
              </w:rPr>
            </w:pPr>
            <w:r>
              <w:rPr>
                <w:b/>
              </w:rPr>
              <w:t>12</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696220" w:rsidRDefault="00044112" w:rsidP="00696220">
            <w:pPr>
              <w:widowControl w:val="0"/>
              <w:jc w:val="center"/>
              <w:rPr>
                <w:b/>
              </w:rPr>
            </w:pPr>
            <w:r w:rsidRPr="00696220">
              <w:rPr>
                <w:b/>
              </w:rPr>
              <w:t>17 /</w:t>
            </w:r>
          </w:p>
          <w:p w:rsidR="00044112" w:rsidRDefault="00044112" w:rsidP="00696220">
            <w:pPr>
              <w:widowControl w:val="0"/>
              <w:jc w:val="center"/>
              <w:rPr>
                <w:b/>
              </w:rPr>
            </w:pPr>
            <w:r w:rsidRPr="00696220">
              <w:rPr>
                <w:b/>
              </w:rPr>
              <w:t>9</w:t>
            </w:r>
            <w:r w:rsidR="00D56612">
              <w:rPr>
                <w:b/>
              </w:rPr>
              <w:t>/</w:t>
            </w:r>
          </w:p>
          <w:p w:rsidR="00D56612" w:rsidRPr="00696220" w:rsidRDefault="00C02B18" w:rsidP="00696220">
            <w:pPr>
              <w:widowControl w:val="0"/>
              <w:jc w:val="center"/>
              <w:rPr>
                <w:b/>
              </w:rPr>
            </w:pPr>
            <w:r>
              <w:rPr>
                <w:b/>
              </w:rPr>
              <w:t>9</w:t>
            </w:r>
          </w:p>
        </w:tc>
        <w:tc>
          <w:tcPr>
            <w:tcW w:w="75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696220">
            <w:pPr>
              <w:widowControl w:val="0"/>
              <w:rPr>
                <w:b/>
              </w:rPr>
            </w:pPr>
            <w:r w:rsidRPr="00696220">
              <w:rPr>
                <w:b/>
              </w:rPr>
              <w:t>94 / 110</w:t>
            </w:r>
            <w:r w:rsidR="00D56612">
              <w:rPr>
                <w:b/>
              </w:rPr>
              <w:t>/</w:t>
            </w:r>
          </w:p>
          <w:p w:rsidR="00D56612" w:rsidRPr="00696220" w:rsidRDefault="00D56612" w:rsidP="00696220">
            <w:pPr>
              <w:widowControl w:val="0"/>
              <w:rPr>
                <w:b/>
              </w:rPr>
            </w:pPr>
            <w:r>
              <w:rPr>
                <w:b/>
              </w:rPr>
              <w:t>128</w:t>
            </w:r>
          </w:p>
        </w:tc>
        <w:tc>
          <w:tcPr>
            <w:tcW w:w="3402"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center"/>
              <w:rPr>
                <w:b/>
              </w:rPr>
            </w:pPr>
            <w:r w:rsidRPr="00696220">
              <w:rPr>
                <w:b/>
              </w:rPr>
              <w:t>Эссе</w:t>
            </w:r>
          </w:p>
        </w:tc>
      </w:tr>
      <w:tr w:rsidR="00044112" w:rsidRPr="00696220" w:rsidTr="00C02B18">
        <w:trPr>
          <w:trHeight w:val="1"/>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autoSpaceDE w:val="0"/>
              <w:autoSpaceDN w:val="0"/>
              <w:adjustRightInd w:val="0"/>
              <w:jc w:val="center"/>
              <w:rPr>
                <w:b/>
              </w:rPr>
            </w:pPr>
            <w:r w:rsidRPr="00696220">
              <w:rPr>
                <w:b/>
              </w:rPr>
              <w:t>Итого в %</w:t>
            </w:r>
          </w:p>
        </w:tc>
        <w:tc>
          <w:tcPr>
            <w:tcW w:w="708"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center"/>
              <w:rPr>
                <w:b/>
              </w:rPr>
            </w:pPr>
          </w:p>
        </w:tc>
        <w:tc>
          <w:tcPr>
            <w:tcW w:w="900"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center"/>
              <w:rPr>
                <w:b/>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center"/>
              <w:rPr>
                <w:b/>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center"/>
              <w:rPr>
                <w:b/>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C02B18" w:rsidRDefault="00044112" w:rsidP="00696220">
            <w:pPr>
              <w:widowControl w:val="0"/>
              <w:jc w:val="center"/>
              <w:rPr>
                <w:b/>
              </w:rPr>
            </w:pPr>
            <w:r w:rsidRPr="00696220">
              <w:rPr>
                <w:b/>
              </w:rPr>
              <w:t>34%/ 26%</w:t>
            </w:r>
            <w:r w:rsidR="00C02B18">
              <w:rPr>
                <w:b/>
              </w:rPr>
              <w:t>/</w:t>
            </w:r>
          </w:p>
          <w:p w:rsidR="00044112" w:rsidRPr="00696220" w:rsidRDefault="00C02B18" w:rsidP="00696220">
            <w:pPr>
              <w:widowControl w:val="0"/>
              <w:jc w:val="center"/>
              <w:rPr>
                <w:b/>
              </w:rPr>
            </w:pPr>
            <w:r>
              <w:rPr>
                <w:b/>
              </w:rPr>
              <w:t>56</w:t>
            </w:r>
          </w:p>
        </w:tc>
        <w:tc>
          <w:tcPr>
            <w:tcW w:w="751"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rPr>
                <w:b/>
              </w:rPr>
            </w:pPr>
          </w:p>
        </w:tc>
        <w:tc>
          <w:tcPr>
            <w:tcW w:w="3402" w:type="dxa"/>
            <w:tcBorders>
              <w:top w:val="single" w:sz="2" w:space="0" w:color="000000"/>
              <w:left w:val="single" w:sz="2" w:space="0" w:color="000000"/>
              <w:bottom w:val="single" w:sz="2" w:space="0" w:color="000000"/>
              <w:right w:val="single" w:sz="2" w:space="0" w:color="000000"/>
            </w:tcBorders>
            <w:shd w:val="clear" w:color="auto" w:fill="FFFFFF"/>
          </w:tcPr>
          <w:p w:rsidR="00044112" w:rsidRPr="00696220" w:rsidRDefault="00044112" w:rsidP="00696220">
            <w:pPr>
              <w:widowControl w:val="0"/>
              <w:jc w:val="both"/>
              <w:rPr>
                <w:b/>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5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5541"/>
        <w:gridCol w:w="2700"/>
      </w:tblGrid>
      <w:tr w:rsidR="00B533E3" w:rsidRPr="00696220" w:rsidTr="00696220">
        <w:trPr>
          <w:trHeight w:val="826"/>
          <w:tblHeader/>
        </w:trPr>
        <w:tc>
          <w:tcPr>
            <w:tcW w:w="2274" w:type="dxa"/>
            <w:shd w:val="clear" w:color="auto" w:fill="auto"/>
          </w:tcPr>
          <w:p w:rsidR="00B533E3" w:rsidRPr="00696220" w:rsidRDefault="00B533E3" w:rsidP="009F260B">
            <w:pPr>
              <w:autoSpaceDE w:val="0"/>
              <w:autoSpaceDN w:val="0"/>
              <w:adjustRightInd w:val="0"/>
              <w:jc w:val="both"/>
              <w:rPr>
                <w:b/>
              </w:rPr>
            </w:pPr>
            <w:r w:rsidRPr="00696220">
              <w:rPr>
                <w:b/>
              </w:rPr>
              <w:t>Название тем (разделов) дисциплины</w:t>
            </w:r>
          </w:p>
        </w:tc>
        <w:tc>
          <w:tcPr>
            <w:tcW w:w="5541" w:type="dxa"/>
            <w:shd w:val="clear" w:color="auto" w:fill="auto"/>
          </w:tcPr>
          <w:p w:rsidR="007A7DFE" w:rsidRPr="00696220" w:rsidRDefault="00B533E3" w:rsidP="009F260B">
            <w:pPr>
              <w:keepNext/>
              <w:jc w:val="both"/>
              <w:rPr>
                <w:b/>
              </w:rPr>
            </w:pPr>
            <w:r w:rsidRPr="00696220">
              <w:rPr>
                <w:b/>
              </w:rPr>
              <w:t>Перечень вопросов для обсуждения на семинарских, практических занятиях, рекомендуемые источники из разделов 8,</w:t>
            </w:r>
            <w:r w:rsidR="00B72581" w:rsidRPr="00696220">
              <w:rPr>
                <w:b/>
              </w:rPr>
              <w:t xml:space="preserve"> </w:t>
            </w:r>
            <w:r w:rsidRPr="00696220">
              <w:rPr>
                <w:b/>
              </w:rPr>
              <w:t xml:space="preserve">9 </w:t>
            </w:r>
          </w:p>
        </w:tc>
        <w:tc>
          <w:tcPr>
            <w:tcW w:w="2700" w:type="dxa"/>
            <w:shd w:val="clear" w:color="auto" w:fill="auto"/>
          </w:tcPr>
          <w:p w:rsidR="00B533E3" w:rsidRPr="00696220" w:rsidRDefault="00B533E3" w:rsidP="009F260B">
            <w:pPr>
              <w:keepNext/>
              <w:jc w:val="both"/>
              <w:rPr>
                <w:b/>
              </w:rPr>
            </w:pPr>
            <w:r w:rsidRPr="00696220">
              <w:rPr>
                <w:b/>
              </w:rPr>
              <w:t>Формы проведения занятий</w:t>
            </w:r>
          </w:p>
        </w:tc>
      </w:tr>
      <w:tr w:rsidR="007764E3" w:rsidRPr="00696220" w:rsidTr="00696220">
        <w:trPr>
          <w:trHeight w:val="2220"/>
        </w:trPr>
        <w:tc>
          <w:tcPr>
            <w:tcW w:w="2274" w:type="dxa"/>
            <w:shd w:val="clear" w:color="auto" w:fill="auto"/>
          </w:tcPr>
          <w:p w:rsidR="007764E3" w:rsidRPr="00696220" w:rsidRDefault="00E82F21" w:rsidP="00E82F21">
            <w:pPr>
              <w:widowControl w:val="0"/>
              <w:suppressAutoHyphens/>
              <w:jc w:val="both"/>
            </w:pPr>
            <w:r w:rsidRPr="00696220">
              <w:t xml:space="preserve">Тема 1. Общие положения о государстве. </w:t>
            </w:r>
          </w:p>
        </w:tc>
        <w:tc>
          <w:tcPr>
            <w:tcW w:w="5541" w:type="dxa"/>
            <w:shd w:val="clear" w:color="auto" w:fill="auto"/>
            <w:vAlign w:val="center"/>
          </w:tcPr>
          <w:p w:rsidR="00E82F21" w:rsidRPr="00696220" w:rsidRDefault="00E82F21" w:rsidP="007764E3">
            <w:pPr>
              <w:widowControl w:val="0"/>
              <w:jc w:val="both"/>
            </w:pPr>
            <w:r w:rsidRPr="00696220">
              <w:t xml:space="preserve">1. Что такое государство? </w:t>
            </w:r>
          </w:p>
          <w:p w:rsidR="00E82F21" w:rsidRPr="00696220" w:rsidRDefault="00E82F21" w:rsidP="007764E3">
            <w:pPr>
              <w:widowControl w:val="0"/>
              <w:jc w:val="both"/>
            </w:pPr>
            <w:r w:rsidRPr="00696220">
              <w:t xml:space="preserve">2. Каковы признаки государства? </w:t>
            </w:r>
          </w:p>
          <w:p w:rsidR="00E82F21" w:rsidRPr="00696220" w:rsidRDefault="00E82F21" w:rsidP="007764E3">
            <w:pPr>
              <w:widowControl w:val="0"/>
              <w:jc w:val="both"/>
            </w:pPr>
            <w:r w:rsidRPr="00696220">
              <w:t xml:space="preserve">3. В чем особенности функций государства? </w:t>
            </w:r>
          </w:p>
          <w:p w:rsidR="00E82F21" w:rsidRPr="00696220" w:rsidRDefault="00E82F21" w:rsidP="007764E3">
            <w:pPr>
              <w:widowControl w:val="0"/>
              <w:jc w:val="both"/>
            </w:pPr>
            <w:r w:rsidRPr="00696220">
              <w:t>4. Что такое форма государства? Укажите ее элементы.</w:t>
            </w:r>
          </w:p>
          <w:p w:rsidR="007764E3" w:rsidRPr="00696220" w:rsidRDefault="007764E3" w:rsidP="007764E3">
            <w:pPr>
              <w:widowControl w:val="0"/>
              <w:jc w:val="both"/>
              <w:rPr>
                <w:b/>
              </w:rPr>
            </w:pPr>
            <w:r w:rsidRPr="00696220">
              <w:rPr>
                <w:b/>
              </w:rPr>
              <w:t xml:space="preserve">Рекомендуемые источники </w:t>
            </w:r>
          </w:p>
          <w:p w:rsidR="007764E3" w:rsidRPr="00696220" w:rsidRDefault="007764E3" w:rsidP="007764E3">
            <w:pPr>
              <w:widowControl w:val="0"/>
              <w:jc w:val="both"/>
              <w:rPr>
                <w:b/>
              </w:rPr>
            </w:pPr>
            <w:r w:rsidRPr="00696220">
              <w:rPr>
                <w:b/>
              </w:rPr>
              <w:t xml:space="preserve">из раздела 8: </w:t>
            </w:r>
            <w:r w:rsidR="00F1554B" w:rsidRPr="00696220">
              <w:rPr>
                <w:b/>
              </w:rPr>
              <w:t>8-14.</w:t>
            </w:r>
          </w:p>
          <w:p w:rsidR="007764E3" w:rsidRPr="00696220" w:rsidRDefault="007764E3" w:rsidP="00E82F21">
            <w:pPr>
              <w:widowControl w:val="0"/>
              <w:jc w:val="both"/>
            </w:pPr>
            <w:r w:rsidRPr="00696220">
              <w:rPr>
                <w:b/>
              </w:rPr>
              <w:t xml:space="preserve">из раздела 9: </w:t>
            </w:r>
            <w:r w:rsidR="00F1554B" w:rsidRPr="00696220">
              <w:rPr>
                <w:b/>
              </w:rPr>
              <w:t>1-5.</w:t>
            </w:r>
          </w:p>
        </w:tc>
        <w:tc>
          <w:tcPr>
            <w:tcW w:w="2700" w:type="dxa"/>
            <w:shd w:val="clear" w:color="auto" w:fill="auto"/>
          </w:tcPr>
          <w:p w:rsidR="007764E3" w:rsidRPr="00696220" w:rsidRDefault="00E82F21" w:rsidP="007764E3">
            <w:pPr>
              <w:widowControl w:val="0"/>
              <w:tabs>
                <w:tab w:val="left" w:pos="993"/>
              </w:tabs>
              <w:jc w:val="both"/>
              <w:rPr>
                <w:b/>
                <w:bCs/>
                <w:iCs/>
                <w:lang w:eastAsia="en-US"/>
              </w:rPr>
            </w:pPr>
            <w:r w:rsidRPr="00696220">
              <w:rPr>
                <w:bCs/>
              </w:rPr>
              <w:t>Многосторонняя коммуникация</w:t>
            </w:r>
            <w:r w:rsidRPr="00696220">
              <w:rPr>
                <w:position w:val="2"/>
              </w:rPr>
              <w:t>; устный опрос/тестирование.</w:t>
            </w:r>
          </w:p>
        </w:tc>
      </w:tr>
      <w:tr w:rsidR="00E82F21" w:rsidRPr="00696220" w:rsidTr="00696220">
        <w:trPr>
          <w:trHeight w:val="1653"/>
        </w:trPr>
        <w:tc>
          <w:tcPr>
            <w:tcW w:w="2274" w:type="dxa"/>
            <w:shd w:val="clear" w:color="auto" w:fill="auto"/>
          </w:tcPr>
          <w:p w:rsidR="00E82F21" w:rsidRPr="00696220" w:rsidRDefault="00E82F21" w:rsidP="00E82F21">
            <w:pPr>
              <w:pStyle w:val="Default"/>
            </w:pPr>
            <w:r w:rsidRPr="00696220">
              <w:t>Тема 2. Общие положения о праве</w:t>
            </w:r>
          </w:p>
          <w:p w:rsidR="00E82F21" w:rsidRPr="00696220" w:rsidRDefault="00E82F21" w:rsidP="00E82F21">
            <w:pPr>
              <w:widowControl w:val="0"/>
              <w:shd w:val="clear" w:color="auto" w:fill="FFFFFF"/>
              <w:tabs>
                <w:tab w:val="left" w:pos="3969"/>
              </w:tabs>
              <w:suppressAutoHyphens/>
              <w:autoSpaceDE w:val="0"/>
              <w:autoSpaceDN w:val="0"/>
              <w:adjustRightInd w:val="0"/>
            </w:pPr>
          </w:p>
        </w:tc>
        <w:tc>
          <w:tcPr>
            <w:tcW w:w="5541" w:type="dxa"/>
            <w:shd w:val="clear" w:color="auto" w:fill="auto"/>
          </w:tcPr>
          <w:p w:rsidR="00E82F21" w:rsidRPr="00696220" w:rsidRDefault="00E82F21" w:rsidP="00E82F21">
            <w:r w:rsidRPr="00696220">
              <w:t xml:space="preserve">1. Что такое право? </w:t>
            </w:r>
          </w:p>
          <w:p w:rsidR="00E82F21" w:rsidRPr="00696220" w:rsidRDefault="00E82F21" w:rsidP="00E82F21">
            <w:r w:rsidRPr="00696220">
              <w:t xml:space="preserve">2. Каковы признаки и функции права? </w:t>
            </w:r>
          </w:p>
          <w:p w:rsidR="00E82F21" w:rsidRPr="00696220" w:rsidRDefault="00E82F21" w:rsidP="00E82F21">
            <w:pPr>
              <w:rPr>
                <w:b/>
              </w:rPr>
            </w:pPr>
            <w:r w:rsidRPr="00696220">
              <w:t xml:space="preserve">3. Что такое норма права и какова ее структура? </w:t>
            </w:r>
            <w:r w:rsidRPr="00696220">
              <w:rPr>
                <w:b/>
              </w:rPr>
              <w:t xml:space="preserve">Рекомендуемые источники </w:t>
            </w:r>
          </w:p>
          <w:p w:rsidR="00E82F21" w:rsidRPr="00696220" w:rsidRDefault="00AF324C" w:rsidP="00E82F21">
            <w:pPr>
              <w:widowControl w:val="0"/>
              <w:jc w:val="both"/>
              <w:rPr>
                <w:b/>
              </w:rPr>
            </w:pPr>
            <w:r w:rsidRPr="00696220">
              <w:rPr>
                <w:b/>
              </w:rPr>
              <w:t>из раздела 8:</w:t>
            </w:r>
            <w:r w:rsidR="00F1554B" w:rsidRPr="00696220">
              <w:rPr>
                <w:b/>
              </w:rPr>
              <w:t xml:space="preserve"> 8-14.</w:t>
            </w:r>
          </w:p>
          <w:p w:rsidR="00E82F21" w:rsidRPr="00696220" w:rsidRDefault="00E82F21" w:rsidP="00AF324C">
            <w:r w:rsidRPr="00696220">
              <w:rPr>
                <w:b/>
              </w:rPr>
              <w:t xml:space="preserve">из раздела 9: </w:t>
            </w:r>
            <w:r w:rsidR="00F1554B" w:rsidRPr="00696220">
              <w:rPr>
                <w:b/>
              </w:rPr>
              <w:t>1-5.</w:t>
            </w:r>
          </w:p>
        </w:tc>
        <w:tc>
          <w:tcPr>
            <w:tcW w:w="2700" w:type="dxa"/>
            <w:shd w:val="clear" w:color="auto" w:fill="auto"/>
          </w:tcPr>
          <w:p w:rsidR="00E82F21" w:rsidRPr="00696220" w:rsidRDefault="00E82F21" w:rsidP="00E82F21">
            <w:pPr>
              <w:widowControl w:val="0"/>
              <w:tabs>
                <w:tab w:val="left" w:pos="993"/>
              </w:tabs>
              <w:jc w:val="both"/>
              <w:rPr>
                <w:b/>
                <w:bCs/>
                <w:iCs/>
                <w:lang w:eastAsia="en-US"/>
              </w:rPr>
            </w:pPr>
            <w:r w:rsidRPr="00696220">
              <w:rPr>
                <w:bCs/>
              </w:rPr>
              <w:t>Многосторонняя коммуникация</w:t>
            </w:r>
            <w:r w:rsidRPr="00696220">
              <w:rPr>
                <w:position w:val="2"/>
              </w:rPr>
              <w:t>; работа в малых группах; устный опрос/тестирование.</w:t>
            </w:r>
          </w:p>
        </w:tc>
      </w:tr>
      <w:tr w:rsidR="00E82F21" w:rsidRPr="00696220" w:rsidTr="00696220">
        <w:trPr>
          <w:trHeight w:val="2220"/>
        </w:trPr>
        <w:tc>
          <w:tcPr>
            <w:tcW w:w="2274" w:type="dxa"/>
            <w:shd w:val="clear" w:color="auto" w:fill="auto"/>
          </w:tcPr>
          <w:p w:rsidR="00E82F21" w:rsidRPr="00696220" w:rsidRDefault="00E82F21" w:rsidP="00E82F21">
            <w:pPr>
              <w:widowControl w:val="0"/>
              <w:shd w:val="clear" w:color="auto" w:fill="FFFFFF"/>
              <w:tabs>
                <w:tab w:val="left" w:pos="3969"/>
              </w:tabs>
              <w:suppressAutoHyphens/>
              <w:autoSpaceDE w:val="0"/>
              <w:autoSpaceDN w:val="0"/>
              <w:adjustRightInd w:val="0"/>
              <w:jc w:val="both"/>
            </w:pPr>
            <w:r w:rsidRPr="00696220">
              <w:t xml:space="preserve">Тема 3. </w:t>
            </w:r>
            <w:r w:rsidRPr="00696220">
              <w:rPr>
                <w:b/>
              </w:rPr>
              <w:t xml:space="preserve"> </w:t>
            </w:r>
            <w:r w:rsidRPr="00696220">
              <w:t>Основы конституционного права</w:t>
            </w:r>
          </w:p>
          <w:p w:rsidR="00E82F21" w:rsidRPr="00696220" w:rsidRDefault="00E82F21" w:rsidP="00E82F21">
            <w:pPr>
              <w:pStyle w:val="Default"/>
              <w:jc w:val="both"/>
            </w:pPr>
          </w:p>
        </w:tc>
        <w:tc>
          <w:tcPr>
            <w:tcW w:w="5541" w:type="dxa"/>
            <w:shd w:val="clear" w:color="auto" w:fill="auto"/>
          </w:tcPr>
          <w:p w:rsidR="00E82F21" w:rsidRPr="00696220" w:rsidRDefault="00E82F21" w:rsidP="00E82F21">
            <w:pPr>
              <w:pStyle w:val="a4"/>
              <w:ind w:left="0"/>
              <w:contextualSpacing w:val="0"/>
            </w:pPr>
            <w:r w:rsidRPr="00696220">
              <w:t xml:space="preserve">1. Что представляет собой Конституция РФ? </w:t>
            </w:r>
          </w:p>
          <w:p w:rsidR="00E82F21" w:rsidRPr="00696220" w:rsidRDefault="00E82F21" w:rsidP="00E82F21">
            <w:pPr>
              <w:pStyle w:val="a4"/>
              <w:ind w:left="0"/>
              <w:contextualSpacing w:val="0"/>
            </w:pPr>
            <w:r w:rsidRPr="00696220">
              <w:t xml:space="preserve">2. Что представляют собой основы конституционного строя? </w:t>
            </w:r>
          </w:p>
          <w:p w:rsidR="00E82F21" w:rsidRPr="00696220" w:rsidRDefault="00E82F21" w:rsidP="00E82F21">
            <w:pPr>
              <w:pStyle w:val="a4"/>
              <w:ind w:left="0"/>
              <w:contextualSpacing w:val="0"/>
            </w:pPr>
            <w:r w:rsidRPr="00696220">
              <w:t xml:space="preserve">3. Раскройте содержание прав и свобод человека и гражданина. </w:t>
            </w:r>
          </w:p>
          <w:p w:rsidR="00E82F21" w:rsidRPr="00696220" w:rsidRDefault="00E82F21" w:rsidP="00E82F21">
            <w:pPr>
              <w:pStyle w:val="a4"/>
              <w:ind w:left="0"/>
              <w:contextualSpacing w:val="0"/>
              <w:rPr>
                <w:b/>
              </w:rPr>
            </w:pPr>
            <w:r w:rsidRPr="00696220">
              <w:rPr>
                <w:b/>
              </w:rPr>
              <w:t xml:space="preserve">Рекомендуемые источники </w:t>
            </w:r>
          </w:p>
          <w:p w:rsidR="00E82F21" w:rsidRPr="00696220" w:rsidRDefault="00E82F21" w:rsidP="00E82F21">
            <w:pPr>
              <w:widowControl w:val="0"/>
              <w:jc w:val="both"/>
              <w:rPr>
                <w:b/>
                <w:color w:val="FF0000"/>
              </w:rPr>
            </w:pPr>
            <w:r w:rsidRPr="00696220">
              <w:rPr>
                <w:b/>
              </w:rPr>
              <w:t>из раздела 8:</w:t>
            </w:r>
            <w:r w:rsidR="00F1554B" w:rsidRPr="00696220">
              <w:rPr>
                <w:b/>
              </w:rPr>
              <w:t xml:space="preserve"> 1, 8-14.</w:t>
            </w:r>
          </w:p>
          <w:p w:rsidR="00E82F21" w:rsidRPr="00696220" w:rsidRDefault="00E82F21" w:rsidP="00AF324C">
            <w:pPr>
              <w:rPr>
                <w:b/>
              </w:rPr>
            </w:pPr>
            <w:r w:rsidRPr="00696220">
              <w:rPr>
                <w:b/>
              </w:rPr>
              <w:t xml:space="preserve">из раздела 9: </w:t>
            </w:r>
            <w:r w:rsidR="00F1554B" w:rsidRPr="00696220">
              <w:rPr>
                <w:b/>
              </w:rPr>
              <w:t>1-</w:t>
            </w:r>
            <w:r w:rsidR="003521DE" w:rsidRPr="00696220">
              <w:rPr>
                <w:b/>
              </w:rPr>
              <w:t>8</w:t>
            </w:r>
            <w:r w:rsidR="00F1554B" w:rsidRPr="00696220">
              <w:rPr>
                <w:b/>
              </w:rPr>
              <w:t>.</w:t>
            </w:r>
          </w:p>
        </w:tc>
        <w:tc>
          <w:tcPr>
            <w:tcW w:w="2700" w:type="dxa"/>
            <w:shd w:val="clear" w:color="auto" w:fill="auto"/>
          </w:tcPr>
          <w:p w:rsidR="00E82F21" w:rsidRPr="00696220" w:rsidRDefault="00E82F21" w:rsidP="00E82F21">
            <w:pPr>
              <w:widowControl w:val="0"/>
              <w:tabs>
                <w:tab w:val="left" w:pos="993"/>
              </w:tabs>
              <w:jc w:val="both"/>
              <w:rPr>
                <w:b/>
                <w:bCs/>
                <w:iCs/>
                <w:lang w:eastAsia="en-US"/>
              </w:rPr>
            </w:pPr>
            <w:r w:rsidRPr="00696220">
              <w:rPr>
                <w:position w:val="2"/>
              </w:rPr>
              <w:t>Решение практико-ориентированных задач по теме; работа в малых группах; устный опрос/тестирование.</w:t>
            </w:r>
          </w:p>
        </w:tc>
      </w:tr>
      <w:tr w:rsidR="00E82F21" w:rsidRPr="00696220" w:rsidTr="00696220">
        <w:trPr>
          <w:trHeight w:val="1381"/>
        </w:trPr>
        <w:tc>
          <w:tcPr>
            <w:tcW w:w="2274" w:type="dxa"/>
            <w:shd w:val="clear" w:color="auto" w:fill="auto"/>
          </w:tcPr>
          <w:p w:rsidR="00E82F21" w:rsidRPr="00696220" w:rsidRDefault="00E82F21" w:rsidP="00E82F21">
            <w:pPr>
              <w:widowControl w:val="0"/>
              <w:tabs>
                <w:tab w:val="left" w:pos="3997"/>
              </w:tabs>
              <w:suppressAutoHyphens/>
              <w:jc w:val="both"/>
              <w:rPr>
                <w:position w:val="2"/>
              </w:rPr>
            </w:pPr>
            <w:r w:rsidRPr="00696220">
              <w:rPr>
                <w:position w:val="2"/>
              </w:rPr>
              <w:t xml:space="preserve">Тема 4. </w:t>
            </w:r>
            <w:r w:rsidRPr="00696220">
              <w:t xml:space="preserve"> Основы гражданского права</w:t>
            </w:r>
          </w:p>
        </w:tc>
        <w:tc>
          <w:tcPr>
            <w:tcW w:w="5541" w:type="dxa"/>
            <w:shd w:val="clear" w:color="auto" w:fill="auto"/>
          </w:tcPr>
          <w:p w:rsidR="00AF324C" w:rsidRPr="00696220" w:rsidRDefault="00AF324C" w:rsidP="00E82F21">
            <w:pPr>
              <w:pStyle w:val="a4"/>
              <w:ind w:left="0"/>
              <w:contextualSpacing w:val="0"/>
            </w:pPr>
            <w:r w:rsidRPr="00696220">
              <w:t xml:space="preserve">1. Что представляют собой гражданские правоотношения? </w:t>
            </w:r>
          </w:p>
          <w:p w:rsidR="00AF324C" w:rsidRPr="00696220" w:rsidRDefault="00AF324C" w:rsidP="00E82F21">
            <w:pPr>
              <w:pStyle w:val="a4"/>
              <w:ind w:left="0"/>
              <w:contextualSpacing w:val="0"/>
            </w:pPr>
            <w:r w:rsidRPr="00696220">
              <w:t>2. Какова структура гражданского правоотношения?</w:t>
            </w:r>
          </w:p>
          <w:p w:rsidR="00AF324C" w:rsidRPr="00696220" w:rsidRDefault="00AF324C" w:rsidP="00E82F21">
            <w:pPr>
              <w:pStyle w:val="a4"/>
              <w:ind w:left="0"/>
              <w:contextualSpacing w:val="0"/>
            </w:pPr>
            <w:r w:rsidRPr="00696220">
              <w:t xml:space="preserve">3. Какова структура Гражданского кодекса РФ? </w:t>
            </w:r>
          </w:p>
          <w:p w:rsidR="00AF324C" w:rsidRPr="00696220" w:rsidRDefault="00AF324C" w:rsidP="00E82F21">
            <w:pPr>
              <w:pStyle w:val="a4"/>
              <w:ind w:left="0"/>
              <w:contextualSpacing w:val="0"/>
            </w:pPr>
            <w:r w:rsidRPr="00696220">
              <w:t xml:space="preserve">4. Что такое право собственности? Какие существуют виды права собственности? </w:t>
            </w:r>
          </w:p>
          <w:p w:rsidR="00AF324C" w:rsidRPr="00696220" w:rsidRDefault="00AF324C" w:rsidP="00E82F21">
            <w:pPr>
              <w:pStyle w:val="a4"/>
              <w:ind w:left="0"/>
              <w:contextualSpacing w:val="0"/>
            </w:pPr>
            <w:r w:rsidRPr="00696220">
              <w:t xml:space="preserve">5. Какие существуют организационно-правовые формы юридических лиц? </w:t>
            </w:r>
          </w:p>
          <w:p w:rsidR="00E82F21" w:rsidRPr="00696220" w:rsidRDefault="00E82F21" w:rsidP="00E82F21">
            <w:pPr>
              <w:pStyle w:val="a4"/>
              <w:ind w:left="0"/>
              <w:contextualSpacing w:val="0"/>
              <w:rPr>
                <w:b/>
              </w:rPr>
            </w:pPr>
            <w:r w:rsidRPr="00696220">
              <w:rPr>
                <w:b/>
              </w:rPr>
              <w:t xml:space="preserve">Рекомендуемые источники </w:t>
            </w:r>
          </w:p>
          <w:p w:rsidR="00E82F21" w:rsidRPr="00696220" w:rsidRDefault="00E82F21" w:rsidP="00E82F21">
            <w:pPr>
              <w:rPr>
                <w:b/>
              </w:rPr>
            </w:pPr>
            <w:r w:rsidRPr="00696220">
              <w:rPr>
                <w:b/>
              </w:rPr>
              <w:lastRenderedPageBreak/>
              <w:t xml:space="preserve">из раздела 8: </w:t>
            </w:r>
            <w:r w:rsidR="00F1554B" w:rsidRPr="00696220">
              <w:rPr>
                <w:b/>
              </w:rPr>
              <w:t>2-3, 8-14.</w:t>
            </w:r>
          </w:p>
          <w:p w:rsidR="00E82F21" w:rsidRPr="00696220" w:rsidRDefault="00E82F21" w:rsidP="00AF324C">
            <w:pPr>
              <w:rPr>
                <w:b/>
              </w:rPr>
            </w:pPr>
            <w:r w:rsidRPr="00696220">
              <w:rPr>
                <w:b/>
              </w:rPr>
              <w:t xml:space="preserve">из раздела 9: </w:t>
            </w:r>
            <w:r w:rsidR="00F1554B" w:rsidRPr="00696220">
              <w:rPr>
                <w:b/>
              </w:rPr>
              <w:t>1-</w:t>
            </w:r>
            <w:r w:rsidR="003521DE" w:rsidRPr="00696220">
              <w:rPr>
                <w:b/>
              </w:rPr>
              <w:t>8</w:t>
            </w:r>
            <w:r w:rsidR="00F1554B" w:rsidRPr="00696220">
              <w:rPr>
                <w:b/>
              </w:rPr>
              <w:t>.</w:t>
            </w:r>
          </w:p>
        </w:tc>
        <w:tc>
          <w:tcPr>
            <w:tcW w:w="2700" w:type="dxa"/>
            <w:shd w:val="clear" w:color="auto" w:fill="auto"/>
          </w:tcPr>
          <w:p w:rsidR="00E82F21" w:rsidRPr="00696220" w:rsidRDefault="00E82F21" w:rsidP="00E82F21">
            <w:pPr>
              <w:pStyle w:val="27"/>
              <w:widowControl w:val="0"/>
              <w:spacing w:after="0" w:line="240" w:lineRule="auto"/>
              <w:ind w:left="0"/>
              <w:jc w:val="both"/>
              <w:rPr>
                <w:position w:val="2"/>
              </w:rPr>
            </w:pPr>
            <w:r w:rsidRPr="00696220">
              <w:rPr>
                <w:position w:val="2"/>
              </w:rPr>
              <w:lastRenderedPageBreak/>
              <w:t xml:space="preserve">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w:t>
            </w:r>
            <w:r w:rsidRPr="00696220">
              <w:rPr>
                <w:position w:val="2"/>
              </w:rPr>
              <w:lastRenderedPageBreak/>
              <w:t>юридических лиц; устный опрос/тестирование.</w:t>
            </w:r>
          </w:p>
        </w:tc>
      </w:tr>
      <w:tr w:rsidR="00E82F21" w:rsidRPr="00696220" w:rsidTr="00696220">
        <w:trPr>
          <w:trHeight w:val="3046"/>
        </w:trPr>
        <w:tc>
          <w:tcPr>
            <w:tcW w:w="2274" w:type="dxa"/>
            <w:shd w:val="clear" w:color="auto" w:fill="auto"/>
          </w:tcPr>
          <w:p w:rsidR="00E82F21" w:rsidRPr="00696220" w:rsidRDefault="00E82F21" w:rsidP="00E82F21">
            <w:pPr>
              <w:widowControl w:val="0"/>
              <w:shd w:val="clear" w:color="auto" w:fill="FFFFFF"/>
              <w:suppressAutoHyphens/>
              <w:jc w:val="both"/>
              <w:rPr>
                <w:iCs/>
              </w:rPr>
            </w:pPr>
            <w:r w:rsidRPr="00696220">
              <w:rPr>
                <w:iCs/>
              </w:rPr>
              <w:lastRenderedPageBreak/>
              <w:t xml:space="preserve">Тема 5. </w:t>
            </w:r>
            <w:r w:rsidRPr="00696220">
              <w:t xml:space="preserve"> Основы семейного права</w:t>
            </w:r>
          </w:p>
        </w:tc>
        <w:tc>
          <w:tcPr>
            <w:tcW w:w="5541" w:type="dxa"/>
            <w:shd w:val="clear" w:color="auto" w:fill="auto"/>
          </w:tcPr>
          <w:p w:rsidR="00AF324C" w:rsidRPr="00696220" w:rsidRDefault="00AF324C" w:rsidP="00E82F21">
            <w:pPr>
              <w:pStyle w:val="a4"/>
              <w:ind w:left="0"/>
              <w:contextualSpacing w:val="0"/>
            </w:pPr>
            <w:r w:rsidRPr="00696220">
              <w:t xml:space="preserve">1. Каковы особенности семейных правоотношений? </w:t>
            </w:r>
          </w:p>
          <w:p w:rsidR="00AF324C" w:rsidRPr="00696220" w:rsidRDefault="00AF324C" w:rsidP="00E82F21">
            <w:pPr>
              <w:pStyle w:val="a4"/>
              <w:ind w:left="0"/>
              <w:contextualSpacing w:val="0"/>
            </w:pPr>
            <w:r w:rsidRPr="00696220">
              <w:t xml:space="preserve">2. Что такое брак и каковы его правовые последствия? </w:t>
            </w:r>
          </w:p>
          <w:p w:rsidR="00AF324C" w:rsidRPr="00696220" w:rsidRDefault="00AF324C" w:rsidP="00E82F21">
            <w:pPr>
              <w:pStyle w:val="a4"/>
              <w:ind w:left="0"/>
              <w:contextualSpacing w:val="0"/>
            </w:pPr>
            <w:r w:rsidRPr="00696220">
              <w:t xml:space="preserve">3. Что представляют собой алиментные обязательства? </w:t>
            </w:r>
          </w:p>
          <w:p w:rsidR="00E82F21" w:rsidRPr="00696220" w:rsidRDefault="00AF324C" w:rsidP="00E82F21">
            <w:pPr>
              <w:pStyle w:val="a4"/>
              <w:ind w:left="0"/>
              <w:contextualSpacing w:val="0"/>
              <w:rPr>
                <w:b/>
              </w:rPr>
            </w:pPr>
            <w:r w:rsidRPr="00696220">
              <w:t xml:space="preserve">4. Какие существуют права у несовершеннолетних детей и права и обязанности у родителей? </w:t>
            </w:r>
            <w:r w:rsidR="00E82F21" w:rsidRPr="00696220">
              <w:rPr>
                <w:b/>
              </w:rPr>
              <w:t xml:space="preserve">Рекомендуемые источники </w:t>
            </w:r>
          </w:p>
          <w:p w:rsidR="00E82F21" w:rsidRPr="00696220" w:rsidRDefault="00E82F21" w:rsidP="00E82F21">
            <w:pPr>
              <w:widowControl w:val="0"/>
              <w:jc w:val="both"/>
              <w:rPr>
                <w:b/>
              </w:rPr>
            </w:pPr>
            <w:r w:rsidRPr="00696220">
              <w:rPr>
                <w:b/>
              </w:rPr>
              <w:t xml:space="preserve">из раздела 8: </w:t>
            </w:r>
            <w:r w:rsidR="00F1554B" w:rsidRPr="00696220">
              <w:rPr>
                <w:b/>
              </w:rPr>
              <w:t>4, 8-14.</w:t>
            </w:r>
          </w:p>
          <w:p w:rsidR="00E82F21" w:rsidRPr="00696220" w:rsidRDefault="00E82F21" w:rsidP="00AF324C">
            <w:pPr>
              <w:pStyle w:val="a4"/>
              <w:widowControl w:val="0"/>
              <w:ind w:left="0"/>
              <w:contextualSpacing w:val="0"/>
              <w:jc w:val="both"/>
            </w:pPr>
            <w:r w:rsidRPr="00696220">
              <w:rPr>
                <w:b/>
              </w:rPr>
              <w:t xml:space="preserve">из раздела 9: </w:t>
            </w:r>
            <w:r w:rsidR="00F1554B" w:rsidRPr="00696220">
              <w:rPr>
                <w:b/>
              </w:rPr>
              <w:t>1-</w:t>
            </w:r>
            <w:r w:rsidR="003521DE" w:rsidRPr="00696220">
              <w:rPr>
                <w:b/>
              </w:rPr>
              <w:t>8</w:t>
            </w:r>
            <w:r w:rsidR="00F1554B" w:rsidRPr="00696220">
              <w:rPr>
                <w:b/>
              </w:rPr>
              <w:t>.</w:t>
            </w:r>
          </w:p>
        </w:tc>
        <w:tc>
          <w:tcPr>
            <w:tcW w:w="2700" w:type="dxa"/>
            <w:shd w:val="clear" w:color="auto" w:fill="auto"/>
          </w:tcPr>
          <w:p w:rsidR="00E82F21" w:rsidRPr="00696220" w:rsidRDefault="00E82F21" w:rsidP="00E82F21">
            <w:pPr>
              <w:widowControl w:val="0"/>
              <w:tabs>
                <w:tab w:val="left" w:pos="993"/>
              </w:tabs>
              <w:jc w:val="both"/>
            </w:pPr>
            <w:r w:rsidRPr="00696220">
              <w:rPr>
                <w:position w:val="2"/>
              </w:rPr>
              <w:t>Многосторонняя коммуникация; решение практико-ориентированных задач по теме; устный опрос/тестирование.</w:t>
            </w:r>
          </w:p>
        </w:tc>
      </w:tr>
      <w:tr w:rsidR="00E82F21" w:rsidRPr="00696220" w:rsidTr="00696220">
        <w:trPr>
          <w:trHeight w:val="3046"/>
        </w:trPr>
        <w:tc>
          <w:tcPr>
            <w:tcW w:w="2274" w:type="dxa"/>
            <w:shd w:val="clear" w:color="auto" w:fill="auto"/>
          </w:tcPr>
          <w:p w:rsidR="00E82F21" w:rsidRPr="00696220" w:rsidRDefault="00E82F21" w:rsidP="00E82F21">
            <w:pPr>
              <w:widowControl w:val="0"/>
              <w:shd w:val="clear" w:color="auto" w:fill="FFFFFF"/>
              <w:suppressAutoHyphens/>
              <w:jc w:val="both"/>
            </w:pPr>
            <w:r w:rsidRPr="00696220">
              <w:t>Тема 6.  Основы трудового права</w:t>
            </w:r>
          </w:p>
        </w:tc>
        <w:tc>
          <w:tcPr>
            <w:tcW w:w="5541" w:type="dxa"/>
            <w:shd w:val="clear" w:color="auto" w:fill="auto"/>
          </w:tcPr>
          <w:p w:rsidR="00AF324C" w:rsidRPr="00696220" w:rsidRDefault="00AF324C" w:rsidP="00E82F21">
            <w:pPr>
              <w:widowControl w:val="0"/>
              <w:autoSpaceDE w:val="0"/>
              <w:autoSpaceDN w:val="0"/>
              <w:adjustRightInd w:val="0"/>
              <w:jc w:val="both"/>
            </w:pPr>
            <w:r w:rsidRPr="00696220">
              <w:t>1. Какие нормативно-правовые акты относятся к</w:t>
            </w:r>
          </w:p>
          <w:p w:rsidR="00AF324C" w:rsidRPr="00696220" w:rsidRDefault="00AF324C" w:rsidP="00E82F21">
            <w:pPr>
              <w:pStyle w:val="a4"/>
              <w:widowControl w:val="0"/>
              <w:ind w:left="0"/>
              <w:contextualSpacing w:val="0"/>
              <w:jc w:val="both"/>
            </w:pPr>
            <w:r w:rsidRPr="00696220">
              <w:t xml:space="preserve">трудовому законодательству? </w:t>
            </w:r>
          </w:p>
          <w:p w:rsidR="00AF324C" w:rsidRPr="00696220" w:rsidRDefault="00AF324C" w:rsidP="00E82F21">
            <w:pPr>
              <w:pStyle w:val="a4"/>
              <w:widowControl w:val="0"/>
              <w:ind w:left="0"/>
              <w:contextualSpacing w:val="0"/>
              <w:jc w:val="both"/>
            </w:pPr>
            <w:r w:rsidRPr="00696220">
              <w:t xml:space="preserve">2. Что такое трудовые правоотношения? Укажите их структуру, виды, основания возникновения. </w:t>
            </w:r>
          </w:p>
          <w:p w:rsidR="00AF324C" w:rsidRPr="00696220" w:rsidRDefault="00AF324C" w:rsidP="00E82F21">
            <w:pPr>
              <w:pStyle w:val="a4"/>
              <w:widowControl w:val="0"/>
              <w:ind w:left="0"/>
              <w:contextualSpacing w:val="0"/>
              <w:jc w:val="both"/>
            </w:pPr>
            <w:r w:rsidRPr="00696220">
              <w:t xml:space="preserve">3. Что такое трудовой договор? </w:t>
            </w:r>
          </w:p>
          <w:p w:rsidR="00AF324C" w:rsidRPr="00696220" w:rsidRDefault="00AF324C" w:rsidP="00E82F21">
            <w:pPr>
              <w:pStyle w:val="a4"/>
              <w:widowControl w:val="0"/>
              <w:ind w:left="0"/>
              <w:contextualSpacing w:val="0"/>
              <w:jc w:val="both"/>
            </w:pPr>
            <w:r w:rsidRPr="00696220">
              <w:t xml:space="preserve">4. Какие существуют виды трудовых договоров? </w:t>
            </w:r>
          </w:p>
          <w:p w:rsidR="00AF324C" w:rsidRPr="00696220" w:rsidRDefault="00AF324C" w:rsidP="00E82F21">
            <w:pPr>
              <w:pStyle w:val="a4"/>
              <w:widowControl w:val="0"/>
              <w:ind w:left="0"/>
              <w:contextualSpacing w:val="0"/>
              <w:jc w:val="both"/>
            </w:pPr>
            <w:r w:rsidRPr="00696220">
              <w:t>5. Какова ответственность сторон трудового договора?</w:t>
            </w:r>
          </w:p>
          <w:p w:rsidR="00E82F21" w:rsidRPr="00696220" w:rsidRDefault="00E82F21" w:rsidP="00E82F21">
            <w:pPr>
              <w:pStyle w:val="a4"/>
              <w:widowControl w:val="0"/>
              <w:ind w:left="0"/>
              <w:contextualSpacing w:val="0"/>
              <w:jc w:val="both"/>
              <w:rPr>
                <w:b/>
              </w:rPr>
            </w:pPr>
            <w:r w:rsidRPr="00696220">
              <w:rPr>
                <w:b/>
              </w:rPr>
              <w:t xml:space="preserve">Рекомендуемые источники </w:t>
            </w:r>
          </w:p>
          <w:p w:rsidR="00E82F21" w:rsidRPr="00696220" w:rsidRDefault="00E82F21" w:rsidP="00E82F21">
            <w:pPr>
              <w:widowControl w:val="0"/>
              <w:jc w:val="both"/>
              <w:rPr>
                <w:b/>
              </w:rPr>
            </w:pPr>
            <w:r w:rsidRPr="00696220">
              <w:rPr>
                <w:b/>
              </w:rPr>
              <w:t xml:space="preserve">из раздела 8: </w:t>
            </w:r>
            <w:r w:rsidR="00F1554B" w:rsidRPr="00696220">
              <w:rPr>
                <w:b/>
              </w:rPr>
              <w:t>5, 8-14.</w:t>
            </w:r>
          </w:p>
          <w:p w:rsidR="00E82F21" w:rsidRPr="00696220" w:rsidRDefault="00E82F21" w:rsidP="00E82F21">
            <w:pPr>
              <w:pStyle w:val="a4"/>
              <w:widowControl w:val="0"/>
              <w:ind w:left="0"/>
              <w:contextualSpacing w:val="0"/>
              <w:jc w:val="both"/>
            </w:pPr>
            <w:r w:rsidRPr="00696220">
              <w:rPr>
                <w:b/>
              </w:rPr>
              <w:t xml:space="preserve">из раздела 9: </w:t>
            </w:r>
            <w:r w:rsidR="00F1554B" w:rsidRPr="00696220">
              <w:rPr>
                <w:b/>
              </w:rPr>
              <w:t>1-</w:t>
            </w:r>
            <w:r w:rsidR="003521DE" w:rsidRPr="00696220">
              <w:rPr>
                <w:b/>
              </w:rPr>
              <w:t>8</w:t>
            </w:r>
            <w:r w:rsidR="00F1554B" w:rsidRPr="00696220">
              <w:rPr>
                <w:b/>
              </w:rPr>
              <w:t>.</w:t>
            </w:r>
          </w:p>
        </w:tc>
        <w:tc>
          <w:tcPr>
            <w:tcW w:w="2700" w:type="dxa"/>
            <w:shd w:val="clear" w:color="auto" w:fill="auto"/>
          </w:tcPr>
          <w:p w:rsidR="00E82F21" w:rsidRPr="00696220" w:rsidRDefault="00E82F21" w:rsidP="00E82F21">
            <w:pPr>
              <w:widowControl w:val="0"/>
              <w:tabs>
                <w:tab w:val="left" w:pos="993"/>
              </w:tabs>
              <w:jc w:val="both"/>
            </w:pPr>
            <w:r w:rsidRPr="00696220">
              <w:rPr>
                <w:position w:val="2"/>
              </w:rPr>
              <w:t>Работа в малых группах; решение практико-ориентированных задач по теме; устный опрос/тестирование.</w:t>
            </w:r>
          </w:p>
        </w:tc>
      </w:tr>
      <w:tr w:rsidR="00E82F21" w:rsidRPr="00696220" w:rsidTr="00696220">
        <w:trPr>
          <w:trHeight w:val="2220"/>
        </w:trPr>
        <w:tc>
          <w:tcPr>
            <w:tcW w:w="2274" w:type="dxa"/>
            <w:shd w:val="clear" w:color="auto" w:fill="auto"/>
          </w:tcPr>
          <w:p w:rsidR="00E82F21" w:rsidRPr="00696220" w:rsidRDefault="00E82F21" w:rsidP="00E82F21">
            <w:pPr>
              <w:widowControl w:val="0"/>
              <w:suppressAutoHyphens/>
              <w:jc w:val="both"/>
              <w:rPr>
                <w:color w:val="000000"/>
              </w:rPr>
            </w:pPr>
            <w:r w:rsidRPr="00696220">
              <w:rPr>
                <w:color w:val="000000"/>
              </w:rPr>
              <w:t>Тема 7. Основы административно</w:t>
            </w:r>
            <w:r w:rsidR="00AF324C" w:rsidRPr="00696220">
              <w:rPr>
                <w:color w:val="000000"/>
              </w:rPr>
              <w:t>-</w:t>
            </w:r>
            <w:r w:rsidRPr="00696220">
              <w:rPr>
                <w:color w:val="000000"/>
              </w:rPr>
              <w:t>го права</w:t>
            </w:r>
          </w:p>
        </w:tc>
        <w:tc>
          <w:tcPr>
            <w:tcW w:w="5541" w:type="dxa"/>
            <w:shd w:val="clear" w:color="auto" w:fill="auto"/>
          </w:tcPr>
          <w:p w:rsidR="00AF324C" w:rsidRPr="00696220" w:rsidRDefault="00AF324C" w:rsidP="00E82F21">
            <w:pPr>
              <w:pStyle w:val="a4"/>
              <w:widowControl w:val="0"/>
              <w:ind w:left="0"/>
              <w:contextualSpacing w:val="0"/>
              <w:jc w:val="both"/>
            </w:pPr>
            <w:r w:rsidRPr="00696220">
              <w:t xml:space="preserve">1. Что представляют собой административные правоотношения? </w:t>
            </w:r>
          </w:p>
          <w:p w:rsidR="00AF324C" w:rsidRPr="00696220" w:rsidRDefault="00AF324C" w:rsidP="00E82F21">
            <w:pPr>
              <w:pStyle w:val="a4"/>
              <w:widowControl w:val="0"/>
              <w:ind w:left="0"/>
              <w:contextualSpacing w:val="0"/>
              <w:jc w:val="both"/>
            </w:pPr>
            <w:r w:rsidRPr="00696220">
              <w:t xml:space="preserve">2. Что такое административное правонарушение? </w:t>
            </w:r>
          </w:p>
          <w:p w:rsidR="00AF324C" w:rsidRPr="00696220" w:rsidRDefault="00AF324C" w:rsidP="00E82F21">
            <w:pPr>
              <w:pStyle w:val="a4"/>
              <w:widowControl w:val="0"/>
              <w:ind w:left="0"/>
              <w:contextualSpacing w:val="0"/>
              <w:jc w:val="both"/>
            </w:pPr>
            <w:r w:rsidRPr="00696220">
              <w:t>3. Что такое административное наказание?</w:t>
            </w:r>
          </w:p>
          <w:p w:rsidR="00E82F21" w:rsidRPr="00696220" w:rsidRDefault="00E82F21" w:rsidP="00E82F21">
            <w:pPr>
              <w:pStyle w:val="a4"/>
              <w:widowControl w:val="0"/>
              <w:ind w:left="0"/>
              <w:contextualSpacing w:val="0"/>
              <w:jc w:val="both"/>
              <w:rPr>
                <w:b/>
              </w:rPr>
            </w:pPr>
            <w:r w:rsidRPr="00696220">
              <w:rPr>
                <w:b/>
              </w:rPr>
              <w:t xml:space="preserve">Рекомендуемые источники </w:t>
            </w:r>
          </w:p>
          <w:p w:rsidR="00E82F21" w:rsidRPr="00696220" w:rsidRDefault="00E82F21" w:rsidP="00E82F21">
            <w:pPr>
              <w:widowControl w:val="0"/>
              <w:jc w:val="both"/>
              <w:rPr>
                <w:b/>
              </w:rPr>
            </w:pPr>
            <w:r w:rsidRPr="00696220">
              <w:rPr>
                <w:b/>
              </w:rPr>
              <w:t xml:space="preserve">из раздела 8: </w:t>
            </w:r>
            <w:r w:rsidR="00F1554B" w:rsidRPr="00696220">
              <w:rPr>
                <w:b/>
              </w:rPr>
              <w:t>7-14.</w:t>
            </w:r>
          </w:p>
          <w:p w:rsidR="00E82F21" w:rsidRPr="00696220" w:rsidRDefault="00E82F21" w:rsidP="00AF324C">
            <w:pPr>
              <w:pStyle w:val="a4"/>
              <w:widowControl w:val="0"/>
              <w:ind w:left="0"/>
              <w:contextualSpacing w:val="0"/>
              <w:jc w:val="both"/>
            </w:pPr>
            <w:r w:rsidRPr="00696220">
              <w:rPr>
                <w:b/>
              </w:rPr>
              <w:t xml:space="preserve">из раздела 9: </w:t>
            </w:r>
            <w:r w:rsidR="00F1554B" w:rsidRPr="00696220">
              <w:rPr>
                <w:b/>
              </w:rPr>
              <w:t>1-</w:t>
            </w:r>
            <w:r w:rsidR="003521DE" w:rsidRPr="00696220">
              <w:rPr>
                <w:b/>
              </w:rPr>
              <w:t>8</w:t>
            </w:r>
            <w:r w:rsidR="00F1554B" w:rsidRPr="00696220">
              <w:rPr>
                <w:b/>
              </w:rPr>
              <w:t>.</w:t>
            </w:r>
          </w:p>
        </w:tc>
        <w:tc>
          <w:tcPr>
            <w:tcW w:w="2700" w:type="dxa"/>
            <w:shd w:val="clear" w:color="auto" w:fill="auto"/>
          </w:tcPr>
          <w:p w:rsidR="00E82F21" w:rsidRPr="00696220" w:rsidRDefault="00E82F21" w:rsidP="00E82F21">
            <w:pPr>
              <w:widowControl w:val="0"/>
              <w:tabs>
                <w:tab w:val="left" w:pos="993"/>
              </w:tabs>
              <w:jc w:val="both"/>
            </w:pPr>
            <w:r w:rsidRPr="00696220">
              <w:rPr>
                <w:position w:val="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696220" w:rsidTr="00696220">
        <w:trPr>
          <w:trHeight w:val="1937"/>
        </w:trPr>
        <w:tc>
          <w:tcPr>
            <w:tcW w:w="2274" w:type="dxa"/>
            <w:shd w:val="clear" w:color="auto" w:fill="auto"/>
          </w:tcPr>
          <w:p w:rsidR="00E82F21" w:rsidRPr="00696220" w:rsidRDefault="00E82F21" w:rsidP="00E82F21">
            <w:pPr>
              <w:widowControl w:val="0"/>
              <w:tabs>
                <w:tab w:val="left" w:pos="3997"/>
              </w:tabs>
              <w:suppressAutoHyphens/>
              <w:jc w:val="both"/>
              <w:rPr>
                <w:position w:val="2"/>
              </w:rPr>
            </w:pPr>
            <w:r w:rsidRPr="00696220">
              <w:rPr>
                <w:position w:val="2"/>
              </w:rPr>
              <w:t xml:space="preserve">Тема 8. </w:t>
            </w:r>
            <w:r w:rsidRPr="00696220">
              <w:t xml:space="preserve"> Основы уголовного права</w:t>
            </w:r>
          </w:p>
        </w:tc>
        <w:tc>
          <w:tcPr>
            <w:tcW w:w="5541" w:type="dxa"/>
            <w:shd w:val="clear" w:color="auto" w:fill="auto"/>
          </w:tcPr>
          <w:p w:rsidR="00AF324C" w:rsidRPr="00696220" w:rsidRDefault="00AF324C" w:rsidP="005920BC">
            <w:pPr>
              <w:pStyle w:val="a4"/>
              <w:widowControl w:val="0"/>
              <w:numPr>
                <w:ilvl w:val="0"/>
                <w:numId w:val="9"/>
              </w:numPr>
              <w:autoSpaceDE w:val="0"/>
              <w:autoSpaceDN w:val="0"/>
              <w:adjustRightInd w:val="0"/>
              <w:ind w:left="0" w:firstLine="0"/>
              <w:jc w:val="both"/>
              <w:rPr>
                <w:rFonts w:eastAsia="Calibri"/>
                <w:lang w:eastAsia="en-US"/>
              </w:rPr>
            </w:pPr>
            <w:r w:rsidRPr="00696220">
              <w:t>Что представляет собой уголовный закон?</w:t>
            </w:r>
          </w:p>
          <w:p w:rsidR="00AF324C" w:rsidRPr="00696220" w:rsidRDefault="00AF324C" w:rsidP="005920BC">
            <w:pPr>
              <w:pStyle w:val="a4"/>
              <w:widowControl w:val="0"/>
              <w:numPr>
                <w:ilvl w:val="0"/>
                <w:numId w:val="9"/>
              </w:numPr>
              <w:autoSpaceDE w:val="0"/>
              <w:autoSpaceDN w:val="0"/>
              <w:adjustRightInd w:val="0"/>
              <w:ind w:left="0" w:firstLine="0"/>
              <w:jc w:val="both"/>
              <w:rPr>
                <w:rFonts w:eastAsia="Calibri"/>
                <w:lang w:eastAsia="en-US"/>
              </w:rPr>
            </w:pPr>
            <w:r w:rsidRPr="00696220">
              <w:t xml:space="preserve"> Что такое преступление и какой его состав?</w:t>
            </w:r>
          </w:p>
          <w:p w:rsidR="00E82F21" w:rsidRPr="00696220" w:rsidRDefault="00AF324C" w:rsidP="005920BC">
            <w:pPr>
              <w:pStyle w:val="a4"/>
              <w:widowControl w:val="0"/>
              <w:numPr>
                <w:ilvl w:val="0"/>
                <w:numId w:val="9"/>
              </w:numPr>
              <w:autoSpaceDE w:val="0"/>
              <w:autoSpaceDN w:val="0"/>
              <w:adjustRightInd w:val="0"/>
              <w:ind w:left="0" w:firstLine="0"/>
              <w:jc w:val="both"/>
              <w:rPr>
                <w:rFonts w:eastAsia="Calibri"/>
                <w:lang w:eastAsia="en-US"/>
              </w:rPr>
            </w:pPr>
            <w:r w:rsidRPr="00696220">
              <w:t xml:space="preserve"> Каковы основания освобождения от уголовной ответственности?</w:t>
            </w:r>
            <w:r w:rsidR="00E82F21" w:rsidRPr="00696220">
              <w:rPr>
                <w:rFonts w:eastAsia="Calibri"/>
                <w:lang w:eastAsia="en-US"/>
              </w:rPr>
              <w:t xml:space="preserve"> </w:t>
            </w:r>
          </w:p>
          <w:p w:rsidR="00E82F21" w:rsidRPr="00696220" w:rsidRDefault="00E82F21" w:rsidP="00E82F21">
            <w:pPr>
              <w:pStyle w:val="27"/>
              <w:widowControl w:val="0"/>
              <w:spacing w:after="0" w:line="240" w:lineRule="auto"/>
              <w:ind w:left="0"/>
              <w:jc w:val="both"/>
            </w:pPr>
            <w:r w:rsidRPr="00696220">
              <w:rPr>
                <w:b/>
              </w:rPr>
              <w:t xml:space="preserve">Рекомендуемые источники </w:t>
            </w:r>
          </w:p>
          <w:p w:rsidR="00E82F21" w:rsidRPr="00696220" w:rsidRDefault="00E82F21" w:rsidP="00E82F21">
            <w:pPr>
              <w:widowControl w:val="0"/>
              <w:jc w:val="both"/>
              <w:rPr>
                <w:b/>
              </w:rPr>
            </w:pPr>
            <w:r w:rsidRPr="00696220">
              <w:rPr>
                <w:b/>
              </w:rPr>
              <w:t xml:space="preserve">из раздела 8: </w:t>
            </w:r>
            <w:r w:rsidR="00F1554B" w:rsidRPr="00696220">
              <w:rPr>
                <w:b/>
              </w:rPr>
              <w:t>6, 8-14.</w:t>
            </w:r>
          </w:p>
          <w:p w:rsidR="00E82F21" w:rsidRPr="00696220" w:rsidRDefault="00E82F21" w:rsidP="00AF324C">
            <w:pPr>
              <w:pStyle w:val="a4"/>
              <w:widowControl w:val="0"/>
              <w:ind w:left="0"/>
              <w:contextualSpacing w:val="0"/>
              <w:jc w:val="both"/>
            </w:pPr>
            <w:r w:rsidRPr="00696220">
              <w:rPr>
                <w:b/>
              </w:rPr>
              <w:t xml:space="preserve">из раздела 9: </w:t>
            </w:r>
            <w:r w:rsidR="00F1554B" w:rsidRPr="00696220">
              <w:rPr>
                <w:b/>
              </w:rPr>
              <w:t>1-</w:t>
            </w:r>
            <w:r w:rsidR="003521DE" w:rsidRPr="00696220">
              <w:rPr>
                <w:b/>
              </w:rPr>
              <w:t>8</w:t>
            </w:r>
            <w:r w:rsidR="00F1554B" w:rsidRPr="00696220">
              <w:rPr>
                <w:b/>
              </w:rPr>
              <w:t>.</w:t>
            </w:r>
          </w:p>
        </w:tc>
        <w:tc>
          <w:tcPr>
            <w:tcW w:w="2700" w:type="dxa"/>
            <w:shd w:val="clear" w:color="auto" w:fill="auto"/>
          </w:tcPr>
          <w:p w:rsidR="00E82F21" w:rsidRPr="00696220" w:rsidRDefault="00E82F21" w:rsidP="00E82F21">
            <w:pPr>
              <w:widowControl w:val="0"/>
              <w:tabs>
                <w:tab w:val="left" w:pos="993"/>
              </w:tabs>
              <w:jc w:val="both"/>
            </w:pPr>
            <w:r w:rsidRPr="00696220">
              <w:rPr>
                <w:position w:val="2"/>
              </w:rPr>
              <w:t>Многосторонняя коммуникация; работа в малых группах; решение практико-ориентированных задач по теме; устный опрос/тестирование.</w:t>
            </w:r>
          </w:p>
        </w:tc>
      </w:tr>
    </w:tbl>
    <w:p w:rsidR="00696220" w:rsidRDefault="00696220" w:rsidP="00696220">
      <w:pPr>
        <w:pStyle w:val="10"/>
        <w:spacing w:before="0"/>
        <w:jc w:val="both"/>
        <w:rPr>
          <w:rFonts w:ascii="Times New Roman" w:hAnsi="Times New Roman"/>
          <w:color w:val="auto"/>
        </w:rPr>
      </w:pPr>
      <w:bookmarkStart w:id="1" w:name="_Toc454271099"/>
      <w:bookmarkStart w:id="2" w:name="_Toc506893281"/>
    </w:p>
    <w:p w:rsidR="00696220" w:rsidRPr="00696220" w:rsidRDefault="00696220" w:rsidP="00696220"/>
    <w:p w:rsidR="003857A2" w:rsidRDefault="003857A2" w:rsidP="005D2B9D">
      <w:pPr>
        <w:pStyle w:val="10"/>
        <w:numPr>
          <w:ilvl w:val="0"/>
          <w:numId w:val="1"/>
        </w:numPr>
        <w:spacing w:before="0"/>
        <w:jc w:val="both"/>
        <w:rPr>
          <w:rFonts w:ascii="Times New Roman" w:hAnsi="Times New Roman"/>
          <w:color w:val="auto"/>
        </w:rPr>
      </w:pPr>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
      <w:bookmarkEnd w:id="2"/>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3" w:name="_Toc454271100"/>
      <w:bookmarkStart w:id="4" w:name="_Toc506893282"/>
      <w:r w:rsidRPr="00CC1A34">
        <w:rPr>
          <w:rFonts w:ascii="Times New Roman" w:hAnsi="Times New Roman"/>
          <w:color w:val="auto"/>
        </w:rPr>
        <w:lastRenderedPageBreak/>
        <w:t>6.1. Перечень вопросов, отводимых на самостоятельное освоение дисциплины, формы внеаудиторной самостоятельной работы</w:t>
      </w:r>
      <w:bookmarkEnd w:id="3"/>
      <w:bookmarkEnd w:id="4"/>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3. Формы воспитания детей, оставшихся без 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w:t>
            </w:r>
            <w:r w:rsidR="00DA3BF6">
              <w:lastRenderedPageBreak/>
              <w:t xml:space="preserve">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lastRenderedPageBreak/>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lastRenderedPageBreak/>
              <w:t>Тема 7. Основы административно</w:t>
            </w:r>
            <w:r w:rsidR="008734AE">
              <w:rPr>
                <w:color w:val="000000"/>
              </w:rPr>
              <w:t>-</w:t>
            </w:r>
            <w:r w:rsidRPr="00E82F21">
              <w:rPr>
                <w:color w:val="000000"/>
              </w:rPr>
              <w:t>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Деформации правосознания, их причины.</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lastRenderedPageBreak/>
        <w:t>Сущность государства: новые подходы к его изучению.</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5920BC">
      <w:pPr>
        <w:pStyle w:val="aff3"/>
        <w:numPr>
          <w:ilvl w:val="0"/>
          <w:numId w:val="18"/>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5920BC">
      <w:pPr>
        <w:pStyle w:val="a4"/>
        <w:widowControl w:val="0"/>
        <w:numPr>
          <w:ilvl w:val="0"/>
          <w:numId w:val="10"/>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5920BC">
      <w:pPr>
        <w:pStyle w:val="a4"/>
        <w:widowControl w:val="0"/>
        <w:numPr>
          <w:ilvl w:val="0"/>
          <w:numId w:val="10"/>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5920BC">
      <w:pPr>
        <w:pStyle w:val="a4"/>
        <w:widowControl w:val="0"/>
        <w:numPr>
          <w:ilvl w:val="0"/>
          <w:numId w:val="10"/>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5920BC">
      <w:pPr>
        <w:pStyle w:val="a4"/>
        <w:numPr>
          <w:ilvl w:val="0"/>
          <w:numId w:val="10"/>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5920BC">
      <w:pPr>
        <w:pStyle w:val="a4"/>
        <w:numPr>
          <w:ilvl w:val="0"/>
          <w:numId w:val="10"/>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5920BC">
      <w:pPr>
        <w:pStyle w:val="a4"/>
        <w:numPr>
          <w:ilvl w:val="0"/>
          <w:numId w:val="10"/>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5920BC">
      <w:pPr>
        <w:pStyle w:val="ab"/>
        <w:numPr>
          <w:ilvl w:val="0"/>
          <w:numId w:val="10"/>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5920BC">
      <w:pPr>
        <w:pStyle w:val="ab"/>
        <w:numPr>
          <w:ilvl w:val="0"/>
          <w:numId w:val="10"/>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5920BC">
      <w:pPr>
        <w:pStyle w:val="a4"/>
        <w:numPr>
          <w:ilvl w:val="0"/>
          <w:numId w:val="10"/>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5920BC">
      <w:pPr>
        <w:pStyle w:val="a4"/>
        <w:numPr>
          <w:ilvl w:val="0"/>
          <w:numId w:val="10"/>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5"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5"/>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6"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6"/>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устной и письменной 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5920BC">
            <w:pPr>
              <w:pStyle w:val="a4"/>
              <w:numPr>
                <w:ilvl w:val="0"/>
                <w:numId w:val="14"/>
              </w:numPr>
              <w:ind w:left="5" w:firstLine="0"/>
              <w:jc w:val="both"/>
              <w:rPr>
                <w:b/>
              </w:rPr>
            </w:pPr>
            <w:r w:rsidRPr="00A41CE6">
              <w:rPr>
                <w:b/>
                <w:color w:val="000000"/>
              </w:rPr>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В Конституции Российской Федерации найдите нормы, реализуя которые государство выполняет следующие функции: а) экономические; б) политические; в) идеологические; г) внешние; д) внутренние.</w:t>
            </w:r>
          </w:p>
          <w:p w:rsidR="00A41CE6" w:rsidRPr="00B203F7" w:rsidRDefault="00A41CE6" w:rsidP="005920BC">
            <w:pPr>
              <w:pStyle w:val="a4"/>
              <w:numPr>
                <w:ilvl w:val="0"/>
                <w:numId w:val="1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 xml:space="preserve">Какими органами должна быть удостоверена данная доверенность, является ли она действительной без указания срока ее действия? Обязано </w:t>
            </w:r>
            <w:r w:rsidRPr="00B203F7">
              <w:rPr>
                <w:i/>
                <w:iCs/>
              </w:rPr>
              <w:lastRenderedPageBreak/>
              <w:t>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5920BC">
            <w:pPr>
              <w:pStyle w:val="a4"/>
              <w:numPr>
                <w:ilvl w:val="0"/>
                <w:numId w:val="1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r w:rsidR="003B4DB9" w:rsidRPr="00B203F7">
              <w:t>Муко</w:t>
            </w:r>
            <w:r w:rsidR="00E36DD7" w:rsidRPr="00B203F7">
              <w:t xml:space="preserve">сеевым своему сослуживцу </w:t>
            </w:r>
            <w:r w:rsidR="003B4DB9" w:rsidRPr="00B203F7">
              <w:t>Михлин</w:t>
            </w:r>
            <w:r w:rsidR="00E36DD7" w:rsidRPr="00B203F7">
              <w:t xml:space="preserve">у.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r w:rsidR="003B4DB9" w:rsidRPr="00B203F7">
              <w:rPr>
                <w:i/>
                <w:iCs/>
              </w:rPr>
              <w:t>Мук</w:t>
            </w:r>
            <w:r w:rsidRPr="00B203F7">
              <w:rPr>
                <w:i/>
                <w:iCs/>
              </w:rPr>
              <w:t>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5920BC">
            <w:pPr>
              <w:pStyle w:val="a4"/>
              <w:numPr>
                <w:ilvl w:val="0"/>
                <w:numId w:val="1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lastRenderedPageBreak/>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5920BC">
            <w:pPr>
              <w:pStyle w:val="a4"/>
              <w:numPr>
                <w:ilvl w:val="0"/>
                <w:numId w:val="1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Способен воспринимать межкультурное разнообразие общества в социально-историческом, этическом и 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5920BC">
            <w:pPr>
              <w:pStyle w:val="a4"/>
              <w:numPr>
                <w:ilvl w:val="0"/>
                <w:numId w:val="16"/>
              </w:numPr>
              <w:ind w:left="5" w:firstLine="0"/>
              <w:jc w:val="both"/>
              <w:rPr>
                <w:b/>
              </w:rPr>
            </w:pPr>
            <w:r w:rsidRPr="00E502EC">
              <w:rPr>
                <w:b/>
              </w:rPr>
              <w:t xml:space="preserve">Использует знания о закономерностях развития природы, межкультурного разнообразия общества для формирования </w:t>
            </w:r>
            <w:r w:rsidRPr="00B203F7">
              <w:rPr>
                <w:b/>
              </w:rPr>
              <w:t xml:space="preserve">мировозренческой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5920BC">
            <w:pPr>
              <w:pStyle w:val="a4"/>
              <w:numPr>
                <w:ilvl w:val="0"/>
                <w:numId w:val="16"/>
              </w:numPr>
              <w:ind w:left="5" w:firstLine="0"/>
              <w:jc w:val="both"/>
              <w:rPr>
                <w:b/>
              </w:rPr>
            </w:pPr>
            <w:r w:rsidRPr="00E502EC">
              <w:rPr>
                <w:b/>
              </w:rPr>
              <w:lastRenderedPageBreak/>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5920BC">
            <w:pPr>
              <w:pStyle w:val="a4"/>
              <w:numPr>
                <w:ilvl w:val="0"/>
                <w:numId w:val="1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5920BC">
            <w:pPr>
              <w:pStyle w:val="a4"/>
              <w:numPr>
                <w:ilvl w:val="0"/>
                <w:numId w:val="1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5920BC">
            <w:pPr>
              <w:pStyle w:val="a4"/>
              <w:numPr>
                <w:ilvl w:val="0"/>
                <w:numId w:val="1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ки 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5920BC">
            <w:pPr>
              <w:pStyle w:val="a4"/>
              <w:numPr>
                <w:ilvl w:val="0"/>
                <w:numId w:val="1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lastRenderedPageBreak/>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5920BC">
            <w:pPr>
              <w:pStyle w:val="a4"/>
              <w:numPr>
                <w:ilvl w:val="0"/>
                <w:numId w:val="1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5920BC">
            <w:pPr>
              <w:pStyle w:val="a4"/>
              <w:numPr>
                <w:ilvl w:val="0"/>
                <w:numId w:val="1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specialised branches deal with? </w:t>
            </w:r>
          </w:p>
          <w:p w:rsidR="0093029C" w:rsidRPr="00B203F7" w:rsidRDefault="0093029C" w:rsidP="00F211EF">
            <w:pPr>
              <w:ind w:left="5"/>
              <w:jc w:val="both"/>
              <w:rPr>
                <w:lang w:val="en-US"/>
              </w:rPr>
            </w:pPr>
            <w:r w:rsidRPr="00B203F7">
              <w:rPr>
                <w:lang w:val="en-US"/>
              </w:rPr>
              <w:t>4. How do composite branches differ from fundamental and specialised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law which together make a single unity. The system reflects social relations regulated by specific norms and institutions of law. For example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years Russian jurists have made attempts to classify branches of law. Nowadays there are different subdivisions that are used by contemporary Russian scholars. Thus as well as in most other countries law in Russia is divided into public and private, substantive and procedural, domestic and international. But there is one more classification which is based on certain characteristics of Russian law. Traditionally Russian lawyers single out fundamental, specialised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doesn’t belong to the group of fundamental branches. It is traditionally considered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citizens including their rights, duties and liberties. The main source of constitutional law is the Constitution of the Russian Federation. </w:t>
            </w:r>
          </w:p>
          <w:p w:rsidR="0093029C" w:rsidRPr="00B203F7" w:rsidRDefault="0093029C" w:rsidP="00F211EF">
            <w:pPr>
              <w:ind w:left="5"/>
              <w:jc w:val="both"/>
              <w:rPr>
                <w:lang w:val="en-US"/>
              </w:rPr>
            </w:pPr>
            <w:r w:rsidRPr="00B203F7">
              <w:rPr>
                <w:lang w:val="en-US"/>
              </w:rPr>
              <w:t xml:space="preserve">Specialised branches of law deal with special areas of social relations such as family relations, financial relations, labour relations, etc. These branches are rather independent and their norms are presented in special codes, for example the Family Code which is the primary source of family law; the Labour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lastRenderedPageBreak/>
              <w:t>Together with fundamental and specialised branches there are so-called composite branches. Usually these branches don’t have their own codes. The relations arising in these spheres of law are usually regulated either by the norms of fundamental law i.e. administrative, civil or criminal law or by norms of specialised law for example financial law. This group includes such branches as business law, environmental law, maritime law, agricultural law, etc.</w:t>
            </w:r>
          </w:p>
          <w:p w:rsidR="00F211EF" w:rsidRPr="00B203F7" w:rsidRDefault="00F211EF" w:rsidP="005920BC">
            <w:pPr>
              <w:pStyle w:val="a4"/>
              <w:numPr>
                <w:ilvl w:val="0"/>
                <w:numId w:val="1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D56612" w:rsidRDefault="00CE6059" w:rsidP="00F211EF">
            <w:pPr>
              <w:ind w:left="5"/>
              <w:jc w:val="both"/>
            </w:pPr>
            <w:r w:rsidRPr="00B203F7">
              <w:rPr>
                <w:lang w:val="en-US"/>
              </w:rPr>
              <w:t>BILL</w:t>
            </w:r>
            <w:r w:rsidRPr="00D56612">
              <w:t xml:space="preserve"> </w:t>
            </w:r>
            <w:r w:rsidRPr="00B203F7">
              <w:rPr>
                <w:lang w:val="en-US"/>
              </w:rPr>
              <w:t>OF</w:t>
            </w:r>
            <w:r w:rsidRPr="00D56612">
              <w:t xml:space="preserve"> </w:t>
            </w:r>
            <w:r w:rsidRPr="00B203F7">
              <w:rPr>
                <w:lang w:val="en-US"/>
              </w:rPr>
              <w:t>SALE</w:t>
            </w:r>
            <w:r w:rsidRPr="00D56612">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 xml:space="preserve">Vehicle Identification Number (VIN)____________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r w:rsidRPr="00B203F7">
              <w:rPr>
                <w:lang w:val="en-US"/>
              </w:rPr>
              <w:t>The goods sold herein are not sold by a merchant in the field. THESE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_____________(typed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5920BC">
            <w:pPr>
              <w:pStyle w:val="a4"/>
              <w:numPr>
                <w:ilvl w:val="0"/>
                <w:numId w:val="1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решение любого международного судебного органа на иностранном языке. Проанализируйте и критически оцените 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5920BC">
            <w:pPr>
              <w:pStyle w:val="a4"/>
              <w:numPr>
                <w:ilvl w:val="0"/>
                <w:numId w:val="1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The Russian Federation was established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w:t>
            </w:r>
            <w:r w:rsidRPr="00B203F7">
              <w:rPr>
                <w:lang w:val="en-US"/>
              </w:rPr>
              <w:lastRenderedPageBreak/>
              <w:t xml:space="preserve">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is not reached,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on the basis of its separation into legislative, executive and judicial branches. Each of them is balanced by the President. </w:t>
            </w:r>
          </w:p>
          <w:p w:rsidR="00110A3E" w:rsidRPr="00B203F7" w:rsidRDefault="00110A3E" w:rsidP="00F211EF">
            <w:pPr>
              <w:ind w:left="5"/>
              <w:jc w:val="both"/>
              <w:rPr>
                <w:lang w:val="en-US"/>
              </w:rPr>
            </w:pPr>
            <w:r w:rsidRPr="00B203F7">
              <w:rPr>
                <w:lang w:val="en-US"/>
              </w:rPr>
              <w:t xml:space="preserve">The legislative power is vested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is elected for a term of 4 years. In December 2008 the term was extended to 5 years. Each chamber elects a chairman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may be initiated by each chamber. But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chairmen and federal ministers. The Prime Minister is appointed by the President with the consent of the State Duma. Should the selected candidate be rejected three times, the President appoints the Prime Minister himself, dissolves the State Duma and announces new elections. The Prime Minister proposes to the President his candidates for the offices of federal ministers. The Government presents a draft budget to be discussed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lastRenderedPageBreak/>
              <w:t>Justice in the Russian Federation is treated as a special type of state activity. It is administered by courts of law unified within a single judicial system which is independent of other state systems. The aim of justice in Russia is to safeguard both the citizens’ rights and interests as well as those of the state and individual institutions, enterprises and organizations. Judicial power is effected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1) to be established by the Constitution 2) a law-governed state 3) a constituent entity 4) consensual procedures 5) a branch of power 6) to exercise power 7) to vest power in smb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5920BC">
            <w:pPr>
              <w:pStyle w:val="a4"/>
              <w:numPr>
                <w:ilvl w:val="0"/>
                <w:numId w:val="1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5920BC">
            <w:pPr>
              <w:pStyle w:val="a4"/>
              <w:numPr>
                <w:ilvl w:val="0"/>
                <w:numId w:val="1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t xml:space="preserve">A Constitution is a system which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federal/unitary. </w:t>
            </w:r>
          </w:p>
          <w:p w:rsidR="00EF681C" w:rsidRPr="00B203F7" w:rsidRDefault="00EF681C" w:rsidP="001C5D1A">
            <w:pPr>
              <w:ind w:left="5"/>
              <w:jc w:val="both"/>
              <w:rPr>
                <w:lang w:val="en-US"/>
              </w:rPr>
            </w:pPr>
            <w:r w:rsidRPr="00B203F7">
              <w:rPr>
                <w:lang w:val="en-US"/>
              </w:rPr>
              <w:t xml:space="preserve">The term written constitution is used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 xml:space="preserve">The term unwritten constitution is used to describe a constitution in which no single, formal document delineates the powers of a government. Instead, an </w:t>
            </w:r>
            <w:r w:rsidRPr="00B203F7">
              <w:rPr>
                <w:lang w:val="en-US"/>
              </w:rPr>
              <w:lastRenderedPageBreak/>
              <w:t>unwritten constitution comprises the body of a country's laws, enacted over time, with an emphasis on political precedent and parliamentary procedure, to create a framework in which a limited government operates. Unwritten constitutions can contain written sources: e.g.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is called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is invested in the central government. It allows a limited amount of government among units. </w:t>
            </w:r>
          </w:p>
          <w:p w:rsidR="00F211EF" w:rsidRPr="00B203F7" w:rsidRDefault="00EF681C" w:rsidP="001C5D1A">
            <w:pPr>
              <w:ind w:left="5"/>
              <w:jc w:val="both"/>
              <w:rPr>
                <w:lang w:val="en-US"/>
              </w:rPr>
            </w:pPr>
            <w:r w:rsidRPr="00B203F7">
              <w:rPr>
                <w:lang w:val="en-US"/>
              </w:rPr>
              <w:t>The unitary constitution relates to the parliament. It follows parliamentary system of power. The unitary constitution establishes a unitary system of government where a central government does exist. Although units are associated with that government, sovereignty is controlled by the central government.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ЗАГСа,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ЗАГСа?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 xml:space="preserve">Способен определять круг задач в рамках поставленной цели и </w:t>
            </w:r>
            <w:r>
              <w:lastRenderedPageBreak/>
              <w:t>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lastRenderedPageBreak/>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lastRenderedPageBreak/>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lastRenderedPageBreak/>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5920BC">
            <w:pPr>
              <w:pStyle w:val="a4"/>
              <w:numPr>
                <w:ilvl w:val="0"/>
                <w:numId w:val="20"/>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7938"/>
      </w:tblGrid>
      <w:tr w:rsidR="00A40DC0" w:rsidRPr="00D82A33" w:rsidTr="006C75A6">
        <w:trPr>
          <w:trHeight w:val="475"/>
        </w:trPr>
        <w:tc>
          <w:tcPr>
            <w:tcW w:w="2553"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lastRenderedPageBreak/>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6C75A6">
        <w:tc>
          <w:tcPr>
            <w:tcW w:w="2553"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01775" w:rsidRPr="000260B3" w:rsidTr="006C75A6">
        <w:tc>
          <w:tcPr>
            <w:tcW w:w="2553"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D01775" w:rsidRPr="0022498B" w:rsidRDefault="00D01775" w:rsidP="00463212">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Составьте схему последовательности действий при государственной регистрации юридического лица. Есть ли разница в 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lastRenderedPageBreak/>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is closely connected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r w:rsidRPr="00044112">
              <w:rPr>
                <w:lang w:val="en-US"/>
              </w:rPr>
              <w:lastRenderedPageBreak/>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is closely connected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and also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D01775" w:rsidRPr="00A40DC0" w:rsidTr="006C75A6">
        <w:tc>
          <w:tcPr>
            <w:tcW w:w="2553"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562CA7" w:rsidRPr="00BE5BC0" w:rsidRDefault="00562CA7" w:rsidP="00562CA7">
      <w:pPr>
        <w:widowControl w:val="0"/>
        <w:spacing w:before="240" w:line="276" w:lineRule="auto"/>
        <w:jc w:val="center"/>
        <w:rPr>
          <w:sz w:val="28"/>
          <w:szCs w:val="28"/>
          <w:u w:val="single"/>
        </w:rPr>
      </w:pPr>
      <w:r w:rsidRPr="00B46A7F">
        <w:rPr>
          <w:sz w:val="28"/>
          <w:szCs w:val="28"/>
          <w:u w:val="single"/>
        </w:rPr>
        <w:t xml:space="preserve">Для направления подготовки </w:t>
      </w:r>
      <w:r w:rsidR="000D2B3E">
        <w:rPr>
          <w:sz w:val="28"/>
          <w:szCs w:val="28"/>
          <w:u w:val="single"/>
        </w:rPr>
        <w:t>43.03.03 «</w:t>
      </w:r>
      <w:r w:rsidR="000D2B3E" w:rsidRPr="00797A88">
        <w:rPr>
          <w:sz w:val="28"/>
          <w:szCs w:val="28"/>
          <w:u w:val="single"/>
        </w:rPr>
        <w:t>Гостиничное дело</w:t>
      </w:r>
      <w:r w:rsidR="000D2B3E">
        <w:rPr>
          <w:sz w:val="28"/>
          <w:szCs w:val="28"/>
          <w:u w:val="single"/>
        </w:rPr>
        <w:t>»</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079"/>
      </w:tblGrid>
      <w:tr w:rsidR="00562CA7" w:rsidRPr="00D82A33" w:rsidTr="000D2B3E">
        <w:trPr>
          <w:trHeight w:val="475"/>
        </w:trPr>
        <w:tc>
          <w:tcPr>
            <w:tcW w:w="2553" w:type="dxa"/>
            <w:tcBorders>
              <w:top w:val="single" w:sz="4" w:space="0" w:color="auto"/>
              <w:left w:val="single" w:sz="4" w:space="0" w:color="auto"/>
              <w:bottom w:val="single" w:sz="4" w:space="0" w:color="auto"/>
              <w:right w:val="single" w:sz="4" w:space="0" w:color="auto"/>
            </w:tcBorders>
            <w:hideMark/>
          </w:tcPr>
          <w:p w:rsidR="00562CA7" w:rsidRPr="00D82A33" w:rsidRDefault="00562CA7" w:rsidP="00D56612">
            <w:pPr>
              <w:widowControl w:val="0"/>
              <w:jc w:val="center"/>
              <w:rPr>
                <w:b/>
                <w:iCs/>
                <w:u w:val="single"/>
                <w:lang w:eastAsia="en-US"/>
              </w:rPr>
            </w:pPr>
            <w:r w:rsidRPr="00D82A33">
              <w:rPr>
                <w:b/>
                <w:iCs/>
                <w:u w:val="single"/>
              </w:rPr>
              <w:t>Компетенция</w:t>
            </w:r>
          </w:p>
        </w:tc>
        <w:tc>
          <w:tcPr>
            <w:tcW w:w="8079" w:type="dxa"/>
            <w:tcBorders>
              <w:top w:val="single" w:sz="4" w:space="0" w:color="auto"/>
              <w:left w:val="single" w:sz="4" w:space="0" w:color="auto"/>
              <w:bottom w:val="single" w:sz="4" w:space="0" w:color="auto"/>
              <w:right w:val="single" w:sz="4" w:space="0" w:color="auto"/>
            </w:tcBorders>
            <w:hideMark/>
          </w:tcPr>
          <w:p w:rsidR="00562CA7" w:rsidRPr="00D82A33" w:rsidRDefault="00562CA7" w:rsidP="00D56612">
            <w:pPr>
              <w:widowControl w:val="0"/>
              <w:jc w:val="center"/>
              <w:rPr>
                <w:b/>
                <w:iCs/>
                <w:u w:val="single"/>
                <w:lang w:eastAsia="en-US"/>
              </w:rPr>
            </w:pPr>
            <w:r>
              <w:rPr>
                <w:b/>
                <w:iCs/>
                <w:u w:val="single"/>
              </w:rPr>
              <w:t>Т</w:t>
            </w:r>
            <w:r w:rsidRPr="00D82A33">
              <w:rPr>
                <w:b/>
                <w:iCs/>
                <w:u w:val="single"/>
              </w:rPr>
              <w:t>иповые задания</w:t>
            </w:r>
          </w:p>
        </w:tc>
      </w:tr>
      <w:tr w:rsidR="00562CA7" w:rsidRPr="00A41CE6" w:rsidTr="000D2B3E">
        <w:tc>
          <w:tcPr>
            <w:tcW w:w="2553" w:type="dxa"/>
            <w:tcBorders>
              <w:top w:val="single" w:sz="4" w:space="0" w:color="auto"/>
              <w:left w:val="single" w:sz="4" w:space="0" w:color="auto"/>
              <w:bottom w:val="single" w:sz="4" w:space="0" w:color="auto"/>
              <w:right w:val="single" w:sz="4" w:space="0" w:color="auto"/>
            </w:tcBorders>
            <w:hideMark/>
          </w:tcPr>
          <w:p w:rsidR="006C75A6" w:rsidRDefault="00562CA7" w:rsidP="00D566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562CA7" w:rsidRPr="0022498B" w:rsidRDefault="00562CA7" w:rsidP="00D56612">
            <w:pPr>
              <w:jc w:val="both"/>
            </w:pPr>
            <w:r>
              <w:rPr>
                <w:bCs/>
              </w:rPr>
              <w:t xml:space="preserve"> (УК-2)</w:t>
            </w:r>
          </w:p>
        </w:tc>
        <w:tc>
          <w:tcPr>
            <w:tcW w:w="8079" w:type="dxa"/>
            <w:tcBorders>
              <w:top w:val="single" w:sz="4" w:space="0" w:color="auto"/>
              <w:left w:val="single" w:sz="4" w:space="0" w:color="auto"/>
              <w:bottom w:val="single" w:sz="4" w:space="0" w:color="auto"/>
              <w:right w:val="single" w:sz="4" w:space="0" w:color="auto"/>
            </w:tcBorders>
            <w:hideMark/>
          </w:tcPr>
          <w:p w:rsidR="00562CA7" w:rsidRPr="00C4671C" w:rsidRDefault="00562CA7" w:rsidP="00D566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62CA7" w:rsidRPr="001C5D1A" w:rsidRDefault="00562CA7" w:rsidP="00D56612">
            <w:pPr>
              <w:jc w:val="both"/>
              <w:rPr>
                <w:bCs/>
              </w:rPr>
            </w:pPr>
            <w:r w:rsidRPr="00BF13B4">
              <w:rPr>
                <w:b/>
              </w:rPr>
              <w:t>Задание 1.</w:t>
            </w:r>
            <w:r w:rsidRPr="00C4671C">
              <w:rPr>
                <w:rFonts w:eastAsia="Calibri"/>
                <w:i/>
                <w:lang w:eastAsia="en-US"/>
              </w:rPr>
              <w:t xml:space="preserve"> </w:t>
            </w:r>
            <w:r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562CA7" w:rsidRPr="001C5D1A" w:rsidRDefault="00562CA7" w:rsidP="00D56612">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562CA7" w:rsidRPr="00C4671C" w:rsidRDefault="00562CA7" w:rsidP="00D566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62CA7" w:rsidRPr="009E5105" w:rsidRDefault="00562CA7" w:rsidP="00D56612">
            <w:pPr>
              <w:ind w:firstLine="5"/>
              <w:jc w:val="both"/>
              <w:rPr>
                <w:bCs/>
              </w:rPr>
            </w:pPr>
            <w:r w:rsidRPr="009E5105">
              <w:rPr>
                <w:b/>
              </w:rPr>
              <w:t>Задание 1.</w:t>
            </w:r>
            <w:r w:rsidRPr="00C4671C">
              <w:rPr>
                <w:b/>
              </w:rPr>
              <w:t xml:space="preserve"> </w:t>
            </w:r>
            <w:r w:rsidRPr="009E5105">
              <w:rPr>
                <w:bCs/>
              </w:rPr>
              <w:t xml:space="preserve">Семнадцатилетний гражданин Александр Лесов стал </w:t>
            </w:r>
            <w:r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w:t>
            </w:r>
            <w:r w:rsidRPr="009E5105">
              <w:lastRenderedPageBreak/>
              <w:t xml:space="preserve">вступить в кооператив, а также высказали мнение, что их сын не может распоряжаться данными доходами самостоятельно. </w:t>
            </w:r>
          </w:p>
          <w:p w:rsidR="00562CA7" w:rsidRPr="001C5D1A" w:rsidRDefault="00562CA7" w:rsidP="00D56612">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562CA7" w:rsidRPr="00A16101" w:rsidTr="000D2B3E">
        <w:tc>
          <w:tcPr>
            <w:tcW w:w="2553" w:type="dxa"/>
            <w:tcBorders>
              <w:top w:val="single" w:sz="4" w:space="0" w:color="auto"/>
              <w:left w:val="single" w:sz="4" w:space="0" w:color="auto"/>
              <w:bottom w:val="single" w:sz="4" w:space="0" w:color="auto"/>
              <w:right w:val="single" w:sz="4" w:space="0" w:color="auto"/>
            </w:tcBorders>
            <w:hideMark/>
          </w:tcPr>
          <w:p w:rsidR="006C75A6" w:rsidRDefault="000D2B3E" w:rsidP="00D56612">
            <w:pPr>
              <w:jc w:val="both"/>
              <w:rPr>
                <w:lang w:eastAsia="en-US"/>
              </w:rPr>
            </w:pPr>
            <w:r w:rsidRPr="000D2B3E">
              <w:rPr>
                <w:lang w:eastAsia="en-US"/>
              </w:rPr>
              <w:lastRenderedPageBreak/>
              <w:t xml:space="preserve">Способен применять законодательство Российской Федерации, а также нормы международного права при осуществлении профессиональной деятельности </w:t>
            </w:r>
          </w:p>
          <w:p w:rsidR="00562CA7" w:rsidRPr="000D2B3E" w:rsidRDefault="000D2B3E" w:rsidP="00D56612">
            <w:pPr>
              <w:jc w:val="both"/>
              <w:rPr>
                <w:b/>
                <w:bCs/>
                <w:highlight w:val="yellow"/>
              </w:rPr>
            </w:pPr>
            <w:r w:rsidRPr="000D2B3E">
              <w:rPr>
                <w:lang w:eastAsia="en-US"/>
              </w:rPr>
              <w:t>(ОПК-6)</w:t>
            </w:r>
          </w:p>
        </w:tc>
        <w:tc>
          <w:tcPr>
            <w:tcW w:w="8079" w:type="dxa"/>
            <w:tcBorders>
              <w:top w:val="single" w:sz="4" w:space="0" w:color="auto"/>
              <w:left w:val="single" w:sz="4" w:space="0" w:color="auto"/>
              <w:bottom w:val="single" w:sz="4" w:space="0" w:color="auto"/>
              <w:right w:val="single" w:sz="4" w:space="0" w:color="auto"/>
            </w:tcBorders>
            <w:hideMark/>
          </w:tcPr>
          <w:p w:rsidR="000D2B3E" w:rsidRPr="000D2B3E" w:rsidRDefault="000D2B3E" w:rsidP="005920BC">
            <w:pPr>
              <w:numPr>
                <w:ilvl w:val="0"/>
                <w:numId w:val="22"/>
              </w:numPr>
              <w:spacing w:after="200" w:line="276" w:lineRule="auto"/>
              <w:ind w:left="-68" w:firstLine="284"/>
              <w:contextualSpacing/>
              <w:jc w:val="both"/>
              <w:rPr>
                <w:b/>
                <w:lang w:eastAsia="en-US"/>
              </w:rPr>
            </w:pPr>
            <w:r w:rsidRPr="000D2B3E">
              <w:rPr>
                <w:b/>
                <w:lang w:eastAsia="en-US"/>
              </w:rPr>
              <w:t xml:space="preserve">Осуществляет поиск и обоснованно применяет необходимую нормативно-правовую документацию для деятельности в избранной профессиональной области. </w:t>
            </w:r>
          </w:p>
          <w:p w:rsidR="00941835" w:rsidRPr="000260B3" w:rsidRDefault="00562CA7" w:rsidP="00941835">
            <w:pPr>
              <w:ind w:firstLine="567"/>
              <w:contextualSpacing/>
              <w:jc w:val="both"/>
              <w:rPr>
                <w:bCs/>
                <w:sz w:val="26"/>
                <w:szCs w:val="26"/>
              </w:rPr>
            </w:pPr>
            <w:r w:rsidRPr="000260B3">
              <w:rPr>
                <w:b/>
              </w:rPr>
              <w:t xml:space="preserve">Задание 1. </w:t>
            </w:r>
            <w:r w:rsidR="00941835" w:rsidRPr="000260B3">
              <w:rPr>
                <w:b/>
              </w:rPr>
              <w:t xml:space="preserve"> </w:t>
            </w:r>
            <w:r w:rsidR="00941835" w:rsidRPr="000260B3">
              <w:rPr>
                <w:bCs/>
                <w:sz w:val="26"/>
                <w:szCs w:val="26"/>
              </w:rPr>
              <w:t xml:space="preserve">Разнорабочий Банецкий 21 декабря 2019 года был замечен на работе в нетрезвом состоянии. Приказом от 10 января 2020 года ему объявлен выговор. 25 марта 2020 г. он опоздал на работу на три часа. Приказом от 7 апреля 2020 года ему вновь был объявлен выговор. 14 мая Банецкий отказался выполнять производственное задание, используя при этом ненормативную лексику. Приказом от 21 мая 2020 г. он был уволен с работы. Банецкий не согласился с увольнением и обратился с иском о восстановлении на работе. </w:t>
            </w:r>
          </w:p>
          <w:p w:rsidR="000D2B3E" w:rsidRPr="000260B3" w:rsidRDefault="00941835" w:rsidP="00941835">
            <w:pPr>
              <w:jc w:val="both"/>
              <w:rPr>
                <w:bCs/>
                <w:i/>
                <w:sz w:val="26"/>
                <w:szCs w:val="26"/>
              </w:rPr>
            </w:pPr>
            <w:r w:rsidRPr="000260B3">
              <w:rPr>
                <w:bCs/>
                <w:i/>
                <w:sz w:val="26"/>
                <w:szCs w:val="26"/>
              </w:rPr>
              <w:t>За совершение каких действий может быть работнику объявлен выговор?Каков порядок действий работодателя перед объявлением выговора?Какие документы должен представить суду работодатель (представитель), чтобы подтвердить законность увольнения разнорабочего?</w:t>
            </w:r>
          </w:p>
          <w:p w:rsidR="000D2B3E" w:rsidRPr="000260B3" w:rsidRDefault="000D2B3E" w:rsidP="005920BC">
            <w:pPr>
              <w:pStyle w:val="a4"/>
              <w:numPr>
                <w:ilvl w:val="0"/>
                <w:numId w:val="22"/>
              </w:numPr>
              <w:ind w:left="31" w:firstLine="142"/>
              <w:jc w:val="both"/>
              <w:rPr>
                <w:b/>
              </w:rPr>
            </w:pPr>
            <w:r w:rsidRPr="000260B3">
              <w:rPr>
                <w:b/>
              </w:rPr>
              <w:t xml:space="preserve">Соблюдает законодательство Российской Федерации, а также нормы международного права при осуществлении профессиональной деятельности. </w:t>
            </w:r>
          </w:p>
          <w:p w:rsidR="000D2B3E" w:rsidRPr="000260B3" w:rsidRDefault="00562CA7" w:rsidP="00941835">
            <w:pPr>
              <w:jc w:val="both"/>
              <w:rPr>
                <w:sz w:val="26"/>
                <w:szCs w:val="26"/>
              </w:rPr>
            </w:pPr>
            <w:r w:rsidRPr="000260B3">
              <w:rPr>
                <w:b/>
              </w:rPr>
              <w:t xml:space="preserve">Задание 1. </w:t>
            </w:r>
            <w:r w:rsidR="00941835" w:rsidRPr="000260B3">
              <w:rPr>
                <w:b/>
              </w:rPr>
              <w:t xml:space="preserve"> </w:t>
            </w:r>
            <w:r w:rsidR="00941835" w:rsidRPr="000260B3">
              <w:rPr>
                <w:sz w:val="26"/>
                <w:szCs w:val="26"/>
              </w:rPr>
              <w:t>Определите, какова структура нормы права, перечислите и охарактеризуйте элементы нормы права: «</w:t>
            </w:r>
            <w:r w:rsidR="00941835" w:rsidRPr="000260B3">
              <w:rPr>
                <w:color w:val="000000"/>
                <w:sz w:val="26"/>
                <w:szCs w:val="26"/>
                <w:shd w:val="clear" w:color="auto" w:fill="FFFFFF"/>
              </w:rPr>
              <w:t>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r w:rsidR="00941835" w:rsidRPr="000260B3">
              <w:rPr>
                <w:sz w:val="26"/>
                <w:szCs w:val="26"/>
              </w:rPr>
              <w:t>».</w:t>
            </w:r>
          </w:p>
          <w:p w:rsidR="000D2B3E" w:rsidRPr="000260B3" w:rsidRDefault="000D2B3E" w:rsidP="005920BC">
            <w:pPr>
              <w:pStyle w:val="a4"/>
              <w:numPr>
                <w:ilvl w:val="0"/>
                <w:numId w:val="22"/>
              </w:numPr>
              <w:ind w:left="31" w:firstLine="142"/>
              <w:jc w:val="both"/>
              <w:rPr>
                <w:b/>
              </w:rPr>
            </w:pPr>
            <w:r w:rsidRPr="000260B3">
              <w:rPr>
                <w:b/>
              </w:rPr>
              <w:t>Обеспечивает документооборот в соответствии с нормативными требованиями</w:t>
            </w:r>
          </w:p>
          <w:p w:rsidR="005B325D" w:rsidRPr="000260B3" w:rsidRDefault="00562CA7" w:rsidP="005B325D">
            <w:pPr>
              <w:ind w:firstLine="567"/>
              <w:jc w:val="both"/>
              <w:rPr>
                <w:bCs/>
                <w:sz w:val="26"/>
                <w:szCs w:val="26"/>
              </w:rPr>
            </w:pPr>
            <w:r w:rsidRPr="000260B3">
              <w:rPr>
                <w:b/>
              </w:rPr>
              <w:t xml:space="preserve">Задание 1. </w:t>
            </w:r>
            <w:r w:rsidR="005B325D" w:rsidRPr="000260B3">
              <w:rPr>
                <w:bCs/>
                <w:sz w:val="26"/>
                <w:szCs w:val="26"/>
              </w:rPr>
              <w:t xml:space="preserve">Призывнику  Семенову А.М. пришла 15 сентября 2019 года повестка из военного комиссариата. Семенов А.М. не явился в военкомат в указанный срок. 20 октября 2019 года Семенов получил повторную повестку. Призывник не явился в военкомат и был оштрафован военным комиссаром. Семенов А.М. решил обжаловать решение о привлечении к административной ответственности в суде, указав, что он не явился в военкомат по уважительной причине. </w:t>
            </w:r>
          </w:p>
          <w:p w:rsidR="00696220" w:rsidRPr="005B325D" w:rsidRDefault="005B325D" w:rsidP="005B325D">
            <w:pPr>
              <w:spacing w:line="259" w:lineRule="auto"/>
              <w:jc w:val="both"/>
              <w:rPr>
                <w:bCs/>
                <w:i/>
                <w:sz w:val="26"/>
                <w:szCs w:val="26"/>
              </w:rPr>
            </w:pPr>
            <w:r w:rsidRPr="000260B3">
              <w:rPr>
                <w:bCs/>
                <w:i/>
                <w:sz w:val="26"/>
                <w:szCs w:val="26"/>
              </w:rPr>
              <w:t xml:space="preserve">Являются ли действия гражданина Семенова правонарушением? Что является уважительной причиной не явки </w:t>
            </w:r>
            <w:r w:rsidRPr="000260B3">
              <w:rPr>
                <w:i/>
                <w:sz w:val="26"/>
                <w:szCs w:val="26"/>
                <w:shd w:val="clear" w:color="auto" w:fill="FFFFFF"/>
              </w:rPr>
              <w:t xml:space="preserve">по повестке военного комиссариата? Какое подтверждение требуется? </w:t>
            </w:r>
            <w:r w:rsidRPr="000260B3">
              <w:rPr>
                <w:bCs/>
                <w:i/>
                <w:sz w:val="26"/>
                <w:szCs w:val="26"/>
              </w:rPr>
              <w:t>Правомерны ли действия военного комиссара?</w:t>
            </w:r>
            <w:bookmarkStart w:id="7" w:name="_GoBack"/>
            <w:bookmarkEnd w:id="7"/>
          </w:p>
        </w:tc>
      </w:tr>
    </w:tbl>
    <w:p w:rsidR="00057A1E" w:rsidRDefault="00170B39" w:rsidP="00562F1F">
      <w:pPr>
        <w:widowControl w:val="0"/>
        <w:spacing w:line="276"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5920BC">
      <w:pPr>
        <w:pStyle w:val="a4"/>
        <w:numPr>
          <w:ilvl w:val="0"/>
          <w:numId w:val="11"/>
        </w:numPr>
        <w:ind w:left="426" w:hanging="568"/>
        <w:jc w:val="both"/>
        <w:rPr>
          <w:sz w:val="28"/>
          <w:szCs w:val="28"/>
        </w:rPr>
      </w:pPr>
      <w:r w:rsidRPr="00A16101">
        <w:rPr>
          <w:sz w:val="28"/>
          <w:szCs w:val="28"/>
        </w:rPr>
        <w:lastRenderedPageBreak/>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5920BC">
      <w:pPr>
        <w:pStyle w:val="a4"/>
        <w:numPr>
          <w:ilvl w:val="0"/>
          <w:numId w:val="11"/>
        </w:numPr>
        <w:ind w:left="426" w:hanging="568"/>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5920BC">
      <w:pPr>
        <w:pStyle w:val="a4"/>
        <w:numPr>
          <w:ilvl w:val="0"/>
          <w:numId w:val="11"/>
        </w:numPr>
        <w:ind w:left="426" w:hanging="568"/>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5920BC">
      <w:pPr>
        <w:pStyle w:val="a4"/>
        <w:numPr>
          <w:ilvl w:val="0"/>
          <w:numId w:val="11"/>
        </w:numPr>
        <w:ind w:left="426" w:hanging="568"/>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5920BC">
      <w:pPr>
        <w:pStyle w:val="a4"/>
        <w:numPr>
          <w:ilvl w:val="0"/>
          <w:numId w:val="11"/>
        </w:numPr>
        <w:ind w:left="426" w:hanging="568"/>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5920BC">
      <w:pPr>
        <w:pStyle w:val="a4"/>
        <w:numPr>
          <w:ilvl w:val="0"/>
          <w:numId w:val="11"/>
        </w:numPr>
        <w:ind w:left="426" w:hanging="568"/>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5920BC">
      <w:pPr>
        <w:pStyle w:val="a4"/>
        <w:numPr>
          <w:ilvl w:val="0"/>
          <w:numId w:val="11"/>
        </w:numPr>
        <w:ind w:left="426" w:hanging="568"/>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5920BC">
      <w:pPr>
        <w:pStyle w:val="a4"/>
        <w:numPr>
          <w:ilvl w:val="0"/>
          <w:numId w:val="11"/>
        </w:numPr>
        <w:ind w:left="426" w:hanging="568"/>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5920BC">
      <w:pPr>
        <w:pStyle w:val="a4"/>
        <w:numPr>
          <w:ilvl w:val="0"/>
          <w:numId w:val="11"/>
        </w:numPr>
        <w:ind w:left="426" w:hanging="568"/>
        <w:jc w:val="both"/>
        <w:rPr>
          <w:sz w:val="28"/>
          <w:szCs w:val="28"/>
        </w:rPr>
      </w:pPr>
      <w:r w:rsidRPr="00A16101">
        <w:rPr>
          <w:sz w:val="28"/>
          <w:szCs w:val="28"/>
        </w:rPr>
        <w:lastRenderedPageBreak/>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5920BC">
      <w:pPr>
        <w:pStyle w:val="a4"/>
        <w:numPr>
          <w:ilvl w:val="0"/>
          <w:numId w:val="11"/>
        </w:numPr>
        <w:ind w:left="426" w:hanging="568"/>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5920BC">
      <w:pPr>
        <w:pStyle w:val="a4"/>
        <w:numPr>
          <w:ilvl w:val="0"/>
          <w:numId w:val="11"/>
        </w:numPr>
        <w:ind w:left="426" w:hanging="568"/>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5920BC">
      <w:pPr>
        <w:pStyle w:val="a4"/>
        <w:numPr>
          <w:ilvl w:val="0"/>
          <w:numId w:val="11"/>
        </w:numPr>
        <w:ind w:left="426" w:hanging="568"/>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5920BC">
      <w:pPr>
        <w:pStyle w:val="a4"/>
        <w:numPr>
          <w:ilvl w:val="0"/>
          <w:numId w:val="11"/>
        </w:numPr>
        <w:ind w:left="426" w:hanging="568"/>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5920BC">
      <w:pPr>
        <w:pStyle w:val="a4"/>
        <w:numPr>
          <w:ilvl w:val="0"/>
          <w:numId w:val="11"/>
        </w:numPr>
        <w:ind w:left="426" w:hanging="568"/>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5920BC">
      <w:pPr>
        <w:pStyle w:val="a4"/>
        <w:numPr>
          <w:ilvl w:val="0"/>
          <w:numId w:val="11"/>
        </w:numPr>
        <w:ind w:left="426" w:hanging="568"/>
        <w:jc w:val="both"/>
        <w:rPr>
          <w:sz w:val="28"/>
          <w:szCs w:val="28"/>
        </w:rPr>
      </w:pPr>
      <w:r w:rsidRPr="00A16101">
        <w:rPr>
          <w:sz w:val="28"/>
          <w:szCs w:val="28"/>
        </w:rPr>
        <w:lastRenderedPageBreak/>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5920BC">
      <w:pPr>
        <w:pStyle w:val="a4"/>
        <w:numPr>
          <w:ilvl w:val="0"/>
          <w:numId w:val="11"/>
        </w:numPr>
        <w:ind w:left="426" w:hanging="568"/>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5920BC">
      <w:pPr>
        <w:pStyle w:val="a4"/>
        <w:numPr>
          <w:ilvl w:val="0"/>
          <w:numId w:val="11"/>
        </w:numPr>
        <w:ind w:left="426" w:hanging="568"/>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5920BC">
      <w:pPr>
        <w:pStyle w:val="a4"/>
        <w:numPr>
          <w:ilvl w:val="0"/>
          <w:numId w:val="11"/>
        </w:numPr>
        <w:ind w:left="426" w:hanging="568"/>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5920BC">
      <w:pPr>
        <w:pStyle w:val="a4"/>
        <w:numPr>
          <w:ilvl w:val="0"/>
          <w:numId w:val="11"/>
        </w:numPr>
        <w:ind w:left="426" w:hanging="568"/>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5920BC">
      <w:pPr>
        <w:pStyle w:val="a4"/>
        <w:numPr>
          <w:ilvl w:val="0"/>
          <w:numId w:val="11"/>
        </w:numPr>
        <w:ind w:left="426" w:hanging="568"/>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5920BC">
      <w:pPr>
        <w:pStyle w:val="a4"/>
        <w:numPr>
          <w:ilvl w:val="0"/>
          <w:numId w:val="11"/>
        </w:numPr>
        <w:ind w:left="426" w:hanging="568"/>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5920BC">
      <w:pPr>
        <w:pStyle w:val="a4"/>
        <w:numPr>
          <w:ilvl w:val="0"/>
          <w:numId w:val="11"/>
        </w:numPr>
        <w:ind w:left="426" w:hanging="568"/>
        <w:jc w:val="both"/>
        <w:rPr>
          <w:sz w:val="28"/>
          <w:szCs w:val="28"/>
        </w:rPr>
      </w:pPr>
      <w:r w:rsidRPr="00A16101">
        <w:rPr>
          <w:sz w:val="28"/>
          <w:szCs w:val="28"/>
        </w:rPr>
        <w:lastRenderedPageBreak/>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5920BC">
      <w:pPr>
        <w:pStyle w:val="a4"/>
        <w:numPr>
          <w:ilvl w:val="0"/>
          <w:numId w:val="11"/>
        </w:numPr>
        <w:ind w:left="426" w:hanging="568"/>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5920BC">
      <w:pPr>
        <w:pStyle w:val="a4"/>
        <w:numPr>
          <w:ilvl w:val="0"/>
          <w:numId w:val="11"/>
        </w:numPr>
        <w:ind w:left="426" w:hanging="568"/>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5920BC">
      <w:pPr>
        <w:pStyle w:val="a4"/>
        <w:numPr>
          <w:ilvl w:val="0"/>
          <w:numId w:val="11"/>
        </w:numPr>
        <w:ind w:left="426" w:hanging="568"/>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5920BC">
      <w:pPr>
        <w:pStyle w:val="a4"/>
        <w:numPr>
          <w:ilvl w:val="0"/>
          <w:numId w:val="13"/>
        </w:numPr>
        <w:ind w:left="0" w:firstLine="709"/>
        <w:jc w:val="both"/>
        <w:rPr>
          <w:bCs/>
          <w:sz w:val="28"/>
          <w:szCs w:val="28"/>
        </w:rPr>
      </w:pPr>
      <w:r w:rsidRPr="00C6722B">
        <w:rPr>
          <w:bCs/>
          <w:sz w:val="28"/>
          <w:szCs w:val="28"/>
        </w:rPr>
        <w:t>Попова работает кассиром-операционистом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5920BC">
      <w:pPr>
        <w:pStyle w:val="a4"/>
        <w:numPr>
          <w:ilvl w:val="0"/>
          <w:numId w:val="13"/>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4473CE" w:rsidRPr="006C75A6" w:rsidRDefault="004473CE" w:rsidP="006C75A6">
      <w:pPr>
        <w:widowControl w:val="0"/>
        <w:spacing w:line="276" w:lineRule="auto"/>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5920BC">
      <w:pPr>
        <w:pStyle w:val="a4"/>
        <w:numPr>
          <w:ilvl w:val="0"/>
          <w:numId w:val="12"/>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 xml:space="preserve">Подготовил: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5920BC">
      <w:pPr>
        <w:numPr>
          <w:ilvl w:val="0"/>
          <w:numId w:val="4"/>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5920BC">
      <w:pPr>
        <w:numPr>
          <w:ilvl w:val="0"/>
          <w:numId w:val="4"/>
        </w:numPr>
        <w:spacing w:line="276" w:lineRule="auto"/>
        <w:ind w:left="0" w:firstLine="709"/>
        <w:jc w:val="both"/>
        <w:rPr>
          <w:rFonts w:eastAsia="Calibri"/>
          <w:sz w:val="28"/>
          <w:szCs w:val="28"/>
          <w:lang w:eastAsia="en-US"/>
        </w:rPr>
      </w:pPr>
      <w:r>
        <w:rPr>
          <w:rFonts w:eastAsia="Calibri"/>
          <w:sz w:val="28"/>
          <w:szCs w:val="28"/>
          <w:lang w:eastAsia="en-US"/>
        </w:rPr>
        <w:lastRenderedPageBreak/>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5920BC">
      <w:pPr>
        <w:numPr>
          <w:ilvl w:val="0"/>
          <w:numId w:val="4"/>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5920BC">
      <w:pPr>
        <w:numPr>
          <w:ilvl w:val="0"/>
          <w:numId w:val="4"/>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5920BC">
      <w:pPr>
        <w:numPr>
          <w:ilvl w:val="0"/>
          <w:numId w:val="4"/>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5920BC">
      <w:pPr>
        <w:numPr>
          <w:ilvl w:val="0"/>
          <w:numId w:val="4"/>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5920BC">
      <w:pPr>
        <w:numPr>
          <w:ilvl w:val="0"/>
          <w:numId w:val="4"/>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раво для экономистов и менеджеров: Учебник и практикум для прикладного бакалавриата / ; Финуниверситет ; под общ. ред. А.П. Альбова, С.В. Николюкина. - М.: Юрайт, 2014, 2015, 2016, 2017. - 548 с. – Текст :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URL: https://urait.ru/bcode/469161 (дата обращения: 22.06.2021).</w:t>
      </w:r>
      <w:r w:rsidRPr="00ED6E62">
        <w:rPr>
          <w:rStyle w:val="ac"/>
          <w:color w:val="auto"/>
          <w:sz w:val="28"/>
          <w:szCs w:val="28"/>
          <w:u w:val="none"/>
          <w:shd w:val="clear" w:color="auto" w:fill="FFFFFF"/>
        </w:rPr>
        <w:t xml:space="preserve"> — Текст :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r w:rsidRPr="00640988">
        <w:rPr>
          <w:sz w:val="28"/>
          <w:szCs w:val="28"/>
          <w:shd w:val="clear" w:color="auto" w:fill="FFFFFF"/>
        </w:rPr>
        <w:t>Правоведение : учебник для вузов / В. А. Белов [и др.] ; под редакцией В. А. Белова, Е. А. Абросимовой. — 4-е изд., перераб. и доп. — Москва : Издательство Юрайт, 2021. — 414 с. — (Высшее образование). —</w:t>
      </w:r>
      <w:r>
        <w:rPr>
          <w:sz w:val="28"/>
          <w:szCs w:val="28"/>
          <w:shd w:val="clear" w:color="auto" w:fill="FFFFFF"/>
        </w:rPr>
        <w:t xml:space="preserve"> </w:t>
      </w:r>
      <w:r w:rsidRPr="00640988">
        <w:rPr>
          <w:sz w:val="28"/>
          <w:szCs w:val="28"/>
          <w:shd w:val="clear" w:color="auto" w:fill="FFFFFF"/>
        </w:rPr>
        <w:t>ЭБС Юрайт [сайт]. — URL: https://urait.ru/bcode/473798 (дата обращения: 22.06.2021).</w:t>
      </w:r>
      <w:r>
        <w:rPr>
          <w:sz w:val="28"/>
          <w:szCs w:val="28"/>
          <w:shd w:val="clear" w:color="auto" w:fill="FFFFFF"/>
        </w:rPr>
        <w:t xml:space="preserve"> - </w:t>
      </w:r>
      <w:r w:rsidRPr="00640988">
        <w:rPr>
          <w:sz w:val="28"/>
          <w:szCs w:val="28"/>
          <w:shd w:val="clear" w:color="auto" w:fill="FFFFFF"/>
        </w:rPr>
        <w:t>Текст :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 xml:space="preserve">Правоведение: Учебник для студ., обуч. по спец. "Финансы и кредит" / В.И. Авдийский, Р.Ч. Бондарчук, Л.А. Букалерова [и др.]; Финансовый университет при Правительстве РФ ; под ред. В.И. Авдийского. - М.: Юрайт, </w:t>
      </w:r>
      <w:r w:rsidRPr="00640988">
        <w:rPr>
          <w:sz w:val="28"/>
          <w:szCs w:val="28"/>
          <w:shd w:val="clear" w:color="auto" w:fill="FFFFFF"/>
        </w:rPr>
        <w:lastRenderedPageBreak/>
        <w:t>2011, 2012, 2013, 2014, 2015. - 403 с. – Текст :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r w:rsidRPr="00640988">
        <w:rPr>
          <w:sz w:val="28"/>
          <w:szCs w:val="28"/>
          <w:shd w:val="clear" w:color="auto" w:fill="FFFFFF"/>
        </w:rPr>
        <w:t>Правоведение : учебник для вузов / В. И. Авдийский [и др.] ; под редакцией В. И. Авдийского, Л. А. Букалеровой. — 4-е изд., перераб. и доп. — Москва : Издательство Юрайт, 2021. — 333 с. — (Высшее образование). —ЭБС Юрайт [сайт]. — URL: https://urait.ru/bcode/468585 (дата обращения: 22.06.2021). — Тек</w:t>
      </w:r>
      <w:r>
        <w:rPr>
          <w:sz w:val="28"/>
          <w:szCs w:val="28"/>
          <w:shd w:val="clear" w:color="auto" w:fill="FFFFFF"/>
        </w:rPr>
        <w:t xml:space="preserve">ст </w:t>
      </w:r>
      <w:r w:rsidRPr="00640988">
        <w:rPr>
          <w:sz w:val="28"/>
          <w:szCs w:val="28"/>
          <w:shd w:val="clear" w:color="auto" w:fill="FFFFFF"/>
        </w:rPr>
        <w:t xml:space="preserve"> электронный</w:t>
      </w:r>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Попова А.В. Теория государства и права : учебное пособие / А.В. Попова; Финуниверситет. — Москва: Инфра-М, 2019. — 365 с. — Высшее образование: Бакалавриат. — Текст: непосредственный. – То же - URL: https://znanium.com/catalog/product/966282 (дата обращения: 21.04.2021). – Текст :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Кашанина, Т.В. </w:t>
      </w:r>
      <w:r w:rsidRPr="0092056A">
        <w:rPr>
          <w:color w:val="000000"/>
          <w:sz w:val="28"/>
          <w:szCs w:val="28"/>
          <w:shd w:val="clear" w:color="auto" w:fill="FFFFFF"/>
        </w:rPr>
        <w:t> Право: учебник и практикум для вузов / Т.В. Кашанина, Н.М. Сизикова. — 3-е изд., перераб. и доп. — Москва: Издательство Юрайт, 2021. — 550 с. — (Высшее образование). —ЭБС Юрайт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r w:rsidRPr="002351B8">
        <w:rPr>
          <w:sz w:val="28"/>
          <w:szCs w:val="28"/>
        </w:rPr>
        <w:t xml:space="preserve">Право : учебник и практикум для вузов / А. А. Вологдин [и др.] ; под общей редакцией А. А. Вологдина. — 2-е изд., перераб. и доп. — Москва : Издательство Юрайт, 2021. — 372 с. — (Высшее образование). —ЭБС Юрайт [сайт]. — URL: https://urait.ru/bcode/468885 (дата обращения: 22.06.2021). </w:t>
      </w:r>
      <w:r>
        <w:rPr>
          <w:sz w:val="28"/>
          <w:szCs w:val="28"/>
        </w:rPr>
        <w:t xml:space="preserve">- </w:t>
      </w:r>
      <w:r w:rsidRPr="009B3ED7">
        <w:rPr>
          <w:sz w:val="28"/>
          <w:szCs w:val="28"/>
        </w:rPr>
        <w:t>Текст : электронный</w:t>
      </w:r>
    </w:p>
    <w:p w:rsidR="00050082" w:rsidRDefault="00050082" w:rsidP="00696220">
      <w:pPr>
        <w:widowControl w:val="0"/>
        <w:tabs>
          <w:tab w:val="left" w:pos="851"/>
        </w:tabs>
        <w:autoSpaceDE w:val="0"/>
        <w:autoSpaceDN w:val="0"/>
        <w:adjustRightInd w:val="0"/>
        <w:spacing w:line="276" w:lineRule="auto"/>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696220">
      <w:pPr>
        <w:pStyle w:val="a4"/>
        <w:spacing w:line="276" w:lineRule="auto"/>
        <w:ind w:left="-284"/>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696220">
      <w:pPr>
        <w:pStyle w:val="a4"/>
        <w:spacing w:line="276" w:lineRule="auto"/>
        <w:ind w:left="-284"/>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696220">
      <w:pPr>
        <w:spacing w:line="276" w:lineRule="auto"/>
        <w:ind w:left="-284"/>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696220">
      <w:pPr>
        <w:spacing w:line="276" w:lineRule="auto"/>
        <w:ind w:left="-284"/>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696220">
      <w:pPr>
        <w:spacing w:line="276" w:lineRule="auto"/>
        <w:ind w:left="-284"/>
        <w:jc w:val="both"/>
        <w:rPr>
          <w:sz w:val="28"/>
          <w:szCs w:val="28"/>
          <w:lang w:val="en-US"/>
        </w:rPr>
      </w:pPr>
      <w:r w:rsidRPr="00CE5D92">
        <w:rPr>
          <w:sz w:val="28"/>
          <w:szCs w:val="28"/>
          <w:lang w:val="en-US"/>
        </w:rPr>
        <w:lastRenderedPageBreak/>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Springer-Verlag: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696220">
      <w:pPr>
        <w:spacing w:line="276" w:lineRule="auto"/>
        <w:ind w:left="-284"/>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696220">
      <w:pPr>
        <w:spacing w:line="276" w:lineRule="auto"/>
        <w:ind w:left="-284"/>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D5142" w:rsidRDefault="00CE5D92" w:rsidP="00696220">
      <w:pPr>
        <w:spacing w:line="276" w:lineRule="auto"/>
        <w:ind w:left="-284"/>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r w:rsidRPr="003622C3">
          <w:rPr>
            <w:rStyle w:val="ac"/>
            <w:sz w:val="28"/>
            <w:szCs w:val="28"/>
            <w:lang w:val="en-US"/>
          </w:rPr>
          <w:t>ru</w:t>
        </w:r>
      </w:hyperlink>
      <w:r w:rsidRPr="00C43640">
        <w:rPr>
          <w:sz w:val="28"/>
          <w:szCs w:val="28"/>
        </w:rPr>
        <w:t xml:space="preserve"> </w:t>
      </w: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X="-299" w:tblpY="164"/>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229"/>
      </w:tblGrid>
      <w:tr w:rsidR="00B203F7" w:rsidRPr="00F04A27" w:rsidTr="00696220">
        <w:trPr>
          <w:trHeight w:val="4815"/>
        </w:trPr>
        <w:tc>
          <w:tcPr>
            <w:tcW w:w="3119" w:type="dxa"/>
            <w:shd w:val="clear" w:color="auto" w:fill="auto"/>
          </w:tcPr>
          <w:p w:rsidR="00463212" w:rsidRDefault="00463212" w:rsidP="00696220">
            <w:pPr>
              <w:widowControl w:val="0"/>
            </w:pPr>
            <w:r w:rsidRPr="00170E73">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696220">
            <w:pPr>
              <w:widowControl w:val="0"/>
            </w:pPr>
          </w:p>
          <w:p w:rsidR="00B203F7" w:rsidRDefault="00B203F7" w:rsidP="00696220">
            <w:pPr>
              <w:widowControl w:val="0"/>
            </w:pPr>
            <w:r w:rsidRPr="00F04A27">
              <w:t>Методическое обеспечение дисциплины на Информационно-образовательном портале</w:t>
            </w:r>
          </w:p>
          <w:p w:rsidR="00B203F7" w:rsidRDefault="00B203F7" w:rsidP="00696220">
            <w:pPr>
              <w:widowControl w:val="0"/>
            </w:pPr>
          </w:p>
          <w:p w:rsidR="00B203F7" w:rsidRPr="00B203F7" w:rsidRDefault="00B203F7" w:rsidP="00696220">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229" w:type="dxa"/>
            <w:shd w:val="clear" w:color="auto" w:fill="auto"/>
          </w:tcPr>
          <w:p w:rsidR="00463212" w:rsidRPr="00F04A27" w:rsidRDefault="006A4166" w:rsidP="00696220">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2346CE" w:rsidRDefault="002346CE" w:rsidP="00696220">
            <w:pPr>
              <w:widowControl w:val="0"/>
            </w:pPr>
          </w:p>
          <w:p w:rsidR="002346CE" w:rsidRDefault="002346CE" w:rsidP="00696220">
            <w:pPr>
              <w:widowControl w:val="0"/>
            </w:pPr>
          </w:p>
          <w:p w:rsidR="00B203F7" w:rsidRDefault="00B203F7" w:rsidP="00696220">
            <w:pPr>
              <w:widowControl w:val="0"/>
            </w:pPr>
          </w:p>
          <w:p w:rsidR="00B203F7" w:rsidRDefault="00B203F7" w:rsidP="00696220">
            <w:pPr>
              <w:widowControl w:val="0"/>
            </w:pPr>
          </w:p>
          <w:p w:rsidR="00B203F7" w:rsidRPr="007123C2" w:rsidRDefault="006A4166" w:rsidP="00696220">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r w:rsidR="00B203F7" w:rsidRPr="00C37153">
                <w:rPr>
                  <w:rStyle w:val="ac"/>
                  <w:lang w:val="en-US"/>
                </w:rPr>
                <w:t>ru</w:t>
              </w:r>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696220">
            <w:pPr>
              <w:widowControl w:val="0"/>
            </w:pPr>
          </w:p>
          <w:p w:rsidR="00B203F7" w:rsidRDefault="00B203F7" w:rsidP="00696220">
            <w:pPr>
              <w:widowControl w:val="0"/>
            </w:pPr>
          </w:p>
          <w:p w:rsidR="002346CE" w:rsidRDefault="002346CE" w:rsidP="00696220">
            <w:pPr>
              <w:widowControl w:val="0"/>
            </w:pPr>
          </w:p>
          <w:p w:rsidR="002346CE" w:rsidRPr="007123C2" w:rsidRDefault="002346CE" w:rsidP="00696220">
            <w:pPr>
              <w:widowControl w:val="0"/>
            </w:pPr>
          </w:p>
          <w:p w:rsidR="00B203F7" w:rsidRDefault="00B203F7" w:rsidP="00696220">
            <w:pPr>
              <w:widowControl w:val="0"/>
            </w:pPr>
          </w:p>
          <w:p w:rsidR="00B203F7" w:rsidRDefault="006A4166" w:rsidP="00696220">
            <w:pPr>
              <w:widowControl w:val="0"/>
            </w:pPr>
            <w:hyperlink r:id="rId20" w:history="1">
              <w:r w:rsidR="002346CE">
                <w:rPr>
                  <w:rStyle w:val="ac"/>
                </w:rPr>
                <w:t>Приказ №0557_о от 23.03.2017.PDF (fa.ru)</w:t>
              </w:r>
            </w:hyperlink>
          </w:p>
          <w:p w:rsidR="00B203F7" w:rsidRPr="005C1358" w:rsidRDefault="00B203F7" w:rsidP="00696220">
            <w:pPr>
              <w:pStyle w:val="Default"/>
              <w:rPr>
                <w:sz w:val="23"/>
                <w:szCs w:val="23"/>
              </w:rPr>
            </w:pPr>
          </w:p>
        </w:tc>
      </w:tr>
      <w:tr w:rsidR="00D06D9B" w:rsidRPr="00F04A27" w:rsidTr="00696220">
        <w:trPr>
          <w:trHeight w:val="844"/>
        </w:trPr>
        <w:tc>
          <w:tcPr>
            <w:tcW w:w="3119" w:type="dxa"/>
            <w:shd w:val="clear" w:color="auto" w:fill="auto"/>
          </w:tcPr>
          <w:p w:rsidR="00D06D9B" w:rsidRPr="00CD5142" w:rsidRDefault="00CD5142" w:rsidP="00696220">
            <w:pPr>
              <w:widowControl w:val="0"/>
              <w:rPr>
                <w:sz w:val="23"/>
                <w:szCs w:val="23"/>
              </w:rPr>
            </w:pPr>
            <w:r w:rsidRPr="00170E73">
              <w:rPr>
                <w:color w:val="000000"/>
                <w:sz w:val="23"/>
                <w:szCs w:val="23"/>
              </w:rPr>
              <w:t>Методические указания по выполнению эссе</w:t>
            </w:r>
          </w:p>
        </w:tc>
        <w:tc>
          <w:tcPr>
            <w:tcW w:w="7229" w:type="dxa"/>
            <w:shd w:val="clear" w:color="auto" w:fill="auto"/>
          </w:tcPr>
          <w:p w:rsidR="00CD5142" w:rsidRPr="00CD5142" w:rsidRDefault="00CD5142" w:rsidP="00696220">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696220">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696220">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696220">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696220">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696220">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696220">
            <w:pPr>
              <w:widowControl w:val="0"/>
              <w:jc w:val="both"/>
              <w:rPr>
                <w:color w:val="000000"/>
                <w:sz w:val="23"/>
                <w:szCs w:val="23"/>
              </w:rPr>
            </w:pPr>
            <w:r w:rsidRPr="00CD5142">
              <w:rPr>
                <w:color w:val="000000"/>
                <w:sz w:val="23"/>
                <w:szCs w:val="23"/>
              </w:rPr>
              <w:t xml:space="preserve">· вступление </w:t>
            </w:r>
          </w:p>
          <w:p w:rsidR="00CD5142" w:rsidRDefault="00CD5142" w:rsidP="00696220">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696220">
            <w:pPr>
              <w:widowControl w:val="0"/>
              <w:jc w:val="both"/>
              <w:rPr>
                <w:color w:val="000000"/>
                <w:sz w:val="23"/>
                <w:szCs w:val="23"/>
              </w:rPr>
            </w:pPr>
            <w:r w:rsidRPr="00CD5142">
              <w:rPr>
                <w:color w:val="000000"/>
                <w:sz w:val="23"/>
                <w:szCs w:val="23"/>
              </w:rPr>
              <w:t xml:space="preserve">· тезис, аргументы </w:t>
            </w:r>
          </w:p>
          <w:p w:rsidR="00CD5142" w:rsidRDefault="00CD5142" w:rsidP="00696220">
            <w:pPr>
              <w:widowControl w:val="0"/>
              <w:jc w:val="both"/>
              <w:rPr>
                <w:color w:val="000000"/>
                <w:sz w:val="23"/>
                <w:szCs w:val="23"/>
              </w:rPr>
            </w:pPr>
            <w:r w:rsidRPr="00CD5142">
              <w:rPr>
                <w:color w:val="000000"/>
                <w:sz w:val="23"/>
                <w:szCs w:val="23"/>
              </w:rPr>
              <w:t xml:space="preserve">· тезис, аргументы </w:t>
            </w:r>
          </w:p>
          <w:p w:rsidR="00CD5142" w:rsidRDefault="00CD5142" w:rsidP="00696220">
            <w:pPr>
              <w:widowControl w:val="0"/>
              <w:jc w:val="both"/>
              <w:rPr>
                <w:color w:val="000000"/>
                <w:sz w:val="23"/>
                <w:szCs w:val="23"/>
              </w:rPr>
            </w:pPr>
            <w:r w:rsidRPr="00CD5142">
              <w:rPr>
                <w:color w:val="000000"/>
                <w:sz w:val="23"/>
                <w:szCs w:val="23"/>
              </w:rPr>
              <w:lastRenderedPageBreak/>
              <w:t xml:space="preserve">· заключение. </w:t>
            </w:r>
          </w:p>
          <w:p w:rsidR="00CD5142" w:rsidRDefault="00CD5142" w:rsidP="00696220">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696220">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696220">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Default="00D06D9B" w:rsidP="00D06D9B">
      <w:pPr>
        <w:widowControl w:val="0"/>
        <w:spacing w:line="276" w:lineRule="auto"/>
        <w:jc w:val="both"/>
        <w:rPr>
          <w:b/>
          <w:bCs/>
          <w:sz w:val="28"/>
          <w:szCs w:val="28"/>
        </w:rPr>
      </w:pPr>
    </w:p>
    <w:p w:rsidR="00696220" w:rsidRDefault="00696220" w:rsidP="00D06D9B">
      <w:pPr>
        <w:widowControl w:val="0"/>
        <w:spacing w:line="276" w:lineRule="auto"/>
        <w:jc w:val="both"/>
        <w:rPr>
          <w:b/>
          <w:bCs/>
          <w:sz w:val="28"/>
          <w:szCs w:val="28"/>
        </w:rPr>
      </w:pPr>
    </w:p>
    <w:p w:rsidR="00696220" w:rsidRPr="00D06D9B" w:rsidRDefault="00696220" w:rsidP="00D06D9B">
      <w:pPr>
        <w:widowControl w:val="0"/>
        <w:spacing w:line="276" w:lineRule="auto"/>
        <w:jc w:val="both"/>
        <w:rPr>
          <w:b/>
          <w:bCs/>
          <w:sz w:val="28"/>
          <w:szCs w:val="28"/>
        </w:rPr>
      </w:pPr>
    </w:p>
    <w:p w:rsidR="00326101" w:rsidRPr="00CD5142" w:rsidRDefault="00CD5142" w:rsidP="005920BC">
      <w:pPr>
        <w:pStyle w:val="a4"/>
        <w:widowControl w:val="0"/>
        <w:numPr>
          <w:ilvl w:val="0"/>
          <w:numId w:val="17"/>
        </w:numPr>
        <w:spacing w:line="276" w:lineRule="auto"/>
        <w:jc w:val="both"/>
        <w:rPr>
          <w:b/>
          <w:bCs/>
          <w:sz w:val="28"/>
          <w:szCs w:val="28"/>
        </w:rPr>
      </w:pPr>
      <w:r>
        <w:rPr>
          <w:b/>
          <w:bCs/>
          <w:sz w:val="28"/>
          <w:szCs w:val="28"/>
        </w:rPr>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D56612"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D56612">
        <w:rPr>
          <w:rFonts w:eastAsia="Calibri"/>
          <w:bCs/>
          <w:kern w:val="32"/>
          <w:sz w:val="28"/>
          <w:szCs w:val="28"/>
        </w:rPr>
        <w:t xml:space="preserve">1. </w:t>
      </w:r>
      <w:r w:rsidRPr="00E76E1B">
        <w:rPr>
          <w:rFonts w:eastAsia="Calibri"/>
          <w:bCs/>
          <w:kern w:val="32"/>
          <w:sz w:val="28"/>
          <w:szCs w:val="28"/>
          <w:lang w:val="en-US"/>
        </w:rPr>
        <w:t>Windows</w:t>
      </w:r>
      <w:r w:rsidRPr="00D56612">
        <w:rPr>
          <w:rFonts w:eastAsia="Calibri"/>
          <w:bCs/>
          <w:kern w:val="32"/>
          <w:sz w:val="28"/>
          <w:szCs w:val="28"/>
        </w:rPr>
        <w:t xml:space="preserve">, </w:t>
      </w:r>
      <w:r w:rsidRPr="00E76E1B">
        <w:rPr>
          <w:rFonts w:eastAsia="Calibri"/>
          <w:bCs/>
          <w:kern w:val="32"/>
          <w:sz w:val="28"/>
          <w:szCs w:val="28"/>
          <w:lang w:val="en-US"/>
        </w:rPr>
        <w:t>Microsoft</w:t>
      </w:r>
      <w:r w:rsidRPr="00D56612">
        <w:rPr>
          <w:rFonts w:eastAsia="Calibri"/>
          <w:bCs/>
          <w:kern w:val="32"/>
          <w:sz w:val="28"/>
          <w:szCs w:val="28"/>
        </w:rPr>
        <w:t xml:space="preserve"> </w:t>
      </w:r>
      <w:r w:rsidRPr="00E76E1B">
        <w:rPr>
          <w:rFonts w:eastAsia="Calibri"/>
          <w:bCs/>
          <w:kern w:val="32"/>
          <w:sz w:val="28"/>
          <w:szCs w:val="28"/>
          <w:lang w:val="en-US"/>
        </w:rPr>
        <w:t>Office</w:t>
      </w:r>
      <w:r w:rsidRPr="00D56612">
        <w:rPr>
          <w:rFonts w:eastAsia="Calibri"/>
          <w:bCs/>
          <w:kern w:val="32"/>
          <w:sz w:val="28"/>
          <w:szCs w:val="28"/>
        </w:rPr>
        <w:t>.</w:t>
      </w:r>
      <w:bookmarkEnd w:id="12"/>
      <w:bookmarkEnd w:id="13"/>
    </w:p>
    <w:p w:rsidR="00326101" w:rsidRPr="00D56612"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D56612">
        <w:rPr>
          <w:rFonts w:eastAsia="Calibri"/>
          <w:bCs/>
          <w:kern w:val="32"/>
          <w:sz w:val="28"/>
          <w:szCs w:val="28"/>
        </w:rPr>
        <w:t xml:space="preserve">2. </w:t>
      </w:r>
      <w:r w:rsidRPr="00E76E1B">
        <w:rPr>
          <w:rFonts w:eastAsia="Calibri"/>
          <w:bCs/>
          <w:kern w:val="32"/>
          <w:sz w:val="28"/>
          <w:szCs w:val="28"/>
        </w:rPr>
        <w:t>Антивирус</w:t>
      </w:r>
      <w:r w:rsidRPr="00D56612">
        <w:rPr>
          <w:rFonts w:eastAsia="Calibri"/>
          <w:bCs/>
          <w:kern w:val="32"/>
          <w:sz w:val="28"/>
          <w:szCs w:val="28"/>
        </w:rPr>
        <w:t xml:space="preserve"> </w:t>
      </w:r>
      <w:r w:rsidRPr="00E76E1B">
        <w:rPr>
          <w:rFonts w:eastAsia="Calibri"/>
          <w:bCs/>
          <w:kern w:val="32"/>
          <w:sz w:val="28"/>
          <w:szCs w:val="28"/>
          <w:lang w:val="en-US"/>
        </w:rPr>
        <w:t>ESET</w:t>
      </w:r>
      <w:r w:rsidRPr="00D56612">
        <w:rPr>
          <w:rFonts w:eastAsia="Calibri"/>
          <w:bCs/>
          <w:kern w:val="32"/>
          <w:sz w:val="28"/>
          <w:szCs w:val="28"/>
        </w:rPr>
        <w:t xml:space="preserve"> </w:t>
      </w:r>
      <w:r w:rsidRPr="00E76E1B">
        <w:rPr>
          <w:rFonts w:eastAsia="Calibri"/>
          <w:bCs/>
          <w:kern w:val="32"/>
          <w:sz w:val="28"/>
          <w:szCs w:val="28"/>
          <w:lang w:val="en-US"/>
        </w:rPr>
        <w:t>Endpoint</w:t>
      </w:r>
      <w:r w:rsidRPr="00D56612">
        <w:rPr>
          <w:rFonts w:eastAsia="Calibri"/>
          <w:bCs/>
          <w:kern w:val="32"/>
          <w:sz w:val="28"/>
          <w:szCs w:val="28"/>
        </w:rPr>
        <w:t xml:space="preserve"> </w:t>
      </w:r>
      <w:r w:rsidRPr="00E76E1B">
        <w:rPr>
          <w:rFonts w:eastAsia="Calibri"/>
          <w:bCs/>
          <w:kern w:val="32"/>
          <w:sz w:val="28"/>
          <w:szCs w:val="28"/>
          <w:lang w:val="en-US"/>
        </w:rPr>
        <w:t>Security</w:t>
      </w:r>
      <w:bookmarkEnd w:id="14"/>
      <w:bookmarkEnd w:id="15"/>
    </w:p>
    <w:p w:rsidR="00176831" w:rsidRPr="00D56612" w:rsidRDefault="00176831" w:rsidP="00DF5E79">
      <w:pPr>
        <w:widowControl w:val="0"/>
        <w:spacing w:line="276" w:lineRule="auto"/>
        <w:ind w:firstLine="709"/>
        <w:jc w:val="both"/>
        <w:outlineLvl w:val="0"/>
        <w:rPr>
          <w:rFonts w:eastAsia="Calibri"/>
          <w:bCs/>
          <w:kern w:val="32"/>
          <w:sz w:val="28"/>
          <w:szCs w:val="28"/>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693DCA">
      <w:footerReference w:type="even" r:id="rId25"/>
      <w:footerReference w:type="default" r:id="rId26"/>
      <w:pgSz w:w="11906" w:h="16838"/>
      <w:pgMar w:top="993"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166" w:rsidRDefault="006A4166" w:rsidP="00065107">
      <w:r>
        <w:separator/>
      </w:r>
    </w:p>
  </w:endnote>
  <w:endnote w:type="continuationSeparator" w:id="0">
    <w:p w:rsidR="006A4166" w:rsidRDefault="006A4166"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2A7" w:rsidRDefault="001C02A7"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1C02A7" w:rsidRDefault="001C02A7">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2A7" w:rsidRDefault="001C02A7"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0260B3">
      <w:rPr>
        <w:rStyle w:val="afe"/>
        <w:noProof/>
      </w:rPr>
      <w:t>39</w:t>
    </w:r>
    <w:r>
      <w:rPr>
        <w:rStyle w:val="afe"/>
      </w:rPr>
      <w:fldChar w:fldCharType="end"/>
    </w:r>
  </w:p>
  <w:p w:rsidR="001C02A7" w:rsidRDefault="001C02A7">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166" w:rsidRDefault="006A4166" w:rsidP="00065107">
      <w:r>
        <w:separator/>
      </w:r>
    </w:p>
  </w:footnote>
  <w:footnote w:type="continuationSeparator" w:id="0">
    <w:p w:rsidR="006A4166" w:rsidRDefault="006A4166" w:rsidP="00065107">
      <w:r>
        <w:continuationSeparator/>
      </w:r>
    </w:p>
  </w:footnote>
  <w:footnote w:id="1">
    <w:p w:rsidR="001C02A7" w:rsidRPr="00CF6A4D" w:rsidRDefault="001C02A7"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1C02A7" w:rsidRPr="00CF6A4D" w:rsidRDefault="001C02A7"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1C02A7" w:rsidRPr="00CF6A4D" w:rsidRDefault="001C02A7"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1C02A7" w:rsidRPr="00CF6A4D" w:rsidRDefault="001C02A7"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1C02A7" w:rsidRPr="00CF6A4D" w:rsidRDefault="001C02A7"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1C02A7" w:rsidRPr="00CF6A4D" w:rsidRDefault="001C02A7"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1C02A7" w:rsidRPr="00CF6A4D" w:rsidRDefault="001C02A7"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1C02A7" w:rsidRPr="00CF6A4D" w:rsidRDefault="001C02A7"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1C02A7" w:rsidRPr="00CF6A4D" w:rsidRDefault="001C02A7"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1C02A7" w:rsidRPr="00CF6A4D" w:rsidRDefault="001C02A7"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11">
    <w:p w:rsidR="001C02A7" w:rsidRPr="00CF6A4D" w:rsidRDefault="001C02A7" w:rsidP="00797A88">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2">
    <w:p w:rsidR="001C02A7" w:rsidRPr="00CF6A4D" w:rsidRDefault="001C02A7" w:rsidP="00797A88">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1D9F"/>
    <w:multiLevelType w:val="hybridMultilevel"/>
    <w:tmpl w:val="6D62EBFA"/>
    <w:lvl w:ilvl="0" w:tplc="A464FBB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7E1082"/>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AE307A"/>
    <w:multiLevelType w:val="hybridMultilevel"/>
    <w:tmpl w:val="0992A82E"/>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3"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DE14BA"/>
    <w:multiLevelType w:val="hybridMultilevel"/>
    <w:tmpl w:val="7FE28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8"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0"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num w:numId="1">
    <w:abstractNumId w:val="6"/>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19"/>
  </w:num>
  <w:num w:numId="5">
    <w:abstractNumId w:val="14"/>
  </w:num>
  <w:num w:numId="6">
    <w:abstractNumId w:val="5"/>
  </w:num>
  <w:num w:numId="7">
    <w:abstractNumId w:val="10"/>
  </w:num>
  <w:num w:numId="8">
    <w:abstractNumId w:val="16"/>
  </w:num>
  <w:num w:numId="9">
    <w:abstractNumId w:val="8"/>
  </w:num>
  <w:num w:numId="10">
    <w:abstractNumId w:val="3"/>
  </w:num>
  <w:num w:numId="11">
    <w:abstractNumId w:val="13"/>
  </w:num>
  <w:num w:numId="12">
    <w:abstractNumId w:val="15"/>
  </w:num>
  <w:num w:numId="13">
    <w:abstractNumId w:val="1"/>
  </w:num>
  <w:num w:numId="14">
    <w:abstractNumId w:val="18"/>
  </w:num>
  <w:num w:numId="15">
    <w:abstractNumId w:val="2"/>
  </w:num>
  <w:num w:numId="16">
    <w:abstractNumId w:val="9"/>
  </w:num>
  <w:num w:numId="17">
    <w:abstractNumId w:val="12"/>
  </w:num>
  <w:num w:numId="18">
    <w:abstractNumId w:val="11"/>
  </w:num>
  <w:num w:numId="19">
    <w:abstractNumId w:val="20"/>
  </w:num>
  <w:num w:numId="20">
    <w:abstractNumId w:val="21"/>
  </w:num>
  <w:num w:numId="21">
    <w:abstractNumId w:val="4"/>
  </w:num>
  <w:num w:numId="2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60B3"/>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3EB3"/>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2B3E"/>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2A7"/>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4BE5"/>
    <w:rsid w:val="0031578B"/>
    <w:rsid w:val="0032304C"/>
    <w:rsid w:val="00323BF3"/>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C58"/>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1EAD"/>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2AD"/>
    <w:rsid w:val="005573CA"/>
    <w:rsid w:val="005575B9"/>
    <w:rsid w:val="00560CBE"/>
    <w:rsid w:val="0056161C"/>
    <w:rsid w:val="00562CA7"/>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0BC"/>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25D"/>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3DCA"/>
    <w:rsid w:val="006961B4"/>
    <w:rsid w:val="00696220"/>
    <w:rsid w:val="00696A00"/>
    <w:rsid w:val="00696D13"/>
    <w:rsid w:val="006A005C"/>
    <w:rsid w:val="006A14DD"/>
    <w:rsid w:val="006A1A3B"/>
    <w:rsid w:val="006A225C"/>
    <w:rsid w:val="006A3058"/>
    <w:rsid w:val="006A30E1"/>
    <w:rsid w:val="006A40CD"/>
    <w:rsid w:val="006A4166"/>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5A6"/>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0547"/>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97A88"/>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835"/>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0C00"/>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B18"/>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ABF"/>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612"/>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033F"/>
    <w:rsid w:val="00D91156"/>
    <w:rsid w:val="00D92C73"/>
    <w:rsid w:val="00D953B8"/>
    <w:rsid w:val="00D9572E"/>
    <w:rsid w:val="00D957CE"/>
    <w:rsid w:val="00D95B60"/>
    <w:rsid w:val="00D967BE"/>
    <w:rsid w:val="00DA0743"/>
    <w:rsid w:val="00DA282D"/>
    <w:rsid w:val="00DA2D48"/>
    <w:rsid w:val="00DA3BF6"/>
    <w:rsid w:val="00DA3DAE"/>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10FFE8"/>
  <w15:docId w15:val="{9D4BE713-8DC0-45A5-9115-00E3135CC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2CA7"/>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CA70D-EB6F-47B2-AEBD-172659717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16876</Words>
  <Characters>96196</Characters>
  <Application>Microsoft Office Word</Application>
  <DocSecurity>0</DocSecurity>
  <Lines>801</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112847</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2</cp:revision>
  <cp:lastPrinted>2022-04-07T13:36:00Z</cp:lastPrinted>
  <dcterms:created xsi:type="dcterms:W3CDTF">2022-04-07T13:44:00Z</dcterms:created>
  <dcterms:modified xsi:type="dcterms:W3CDTF">2022-04-07T13:44:00Z</dcterms:modified>
</cp:coreProperties>
</file>